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FE3" w:rsidRPr="009E4F36" w:rsidRDefault="00017FE3" w:rsidP="00017FE3">
      <w:pPr>
        <w:spacing w:before="100" w:beforeAutospacing="1" w:after="100" w:afterAutospacing="1" w:line="240" w:lineRule="auto"/>
        <w:outlineLvl w:val="1"/>
        <w:rPr>
          <w:rFonts w:ascii="Times New Roman" w:eastAsia="Times New Roman" w:hAnsi="Times New Roman" w:cs="Times New Roman"/>
          <w:b/>
          <w:bCs/>
          <w:color w:val="000000"/>
          <w:sz w:val="24"/>
          <w:szCs w:val="24"/>
          <w:lang w:val="es-419"/>
        </w:rPr>
      </w:pPr>
      <w:r w:rsidRPr="009E4F36">
        <w:rPr>
          <w:rFonts w:ascii="Arial" w:eastAsia="Times New Roman" w:hAnsi="Arial" w:cs="Arial"/>
          <w:b/>
          <w:bCs/>
          <w:color w:val="8C0B43"/>
          <w:sz w:val="24"/>
          <w:szCs w:val="24"/>
          <w:lang w:val="es-419"/>
        </w:rPr>
        <w:t>Diabetes: ¿Corren los Hispanos y los Latinos un Riesgo Mayor?</w:t>
      </w:r>
    </w:p>
    <w:p w:rsidR="00017FE3" w:rsidRPr="009E4F36" w:rsidRDefault="00413AAD" w:rsidP="00017F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503.25pt;height:1.5pt" o:hrpct="0" o:hralign="center" o:hrstd="t" o:hrnoshade="t" o:hr="t" fillcolor="black" stroked="f"/>
        </w:pict>
      </w:r>
    </w:p>
    <w:p w:rsidR="00017FE3" w:rsidRPr="009E4F36" w:rsidRDefault="00017FE3" w:rsidP="00017FE3">
      <w:pPr>
        <w:spacing w:before="100" w:beforeAutospacing="1" w:after="100" w:afterAutospacing="1" w:line="240" w:lineRule="auto"/>
        <w:outlineLvl w:val="2"/>
        <w:rPr>
          <w:rFonts w:ascii="Times New Roman" w:eastAsia="Times New Roman" w:hAnsi="Times New Roman" w:cs="Times New Roman"/>
          <w:b/>
          <w:bCs/>
          <w:color w:val="000000"/>
          <w:sz w:val="24"/>
          <w:szCs w:val="24"/>
          <w:lang w:val="es-419"/>
        </w:rPr>
      </w:pPr>
      <w:r w:rsidRPr="009E4F36">
        <w:rPr>
          <w:rFonts w:ascii="Arial" w:eastAsia="Times New Roman" w:hAnsi="Arial" w:cs="Arial"/>
          <w:b/>
          <w:bCs/>
          <w:color w:val="8C0B43"/>
          <w:sz w:val="24"/>
          <w:szCs w:val="24"/>
          <w:lang w:val="es-419"/>
        </w:rPr>
        <w:t>¿Qué es la diabetes?</w:t>
      </w:r>
    </w:p>
    <w:p w:rsidR="00017FE3" w:rsidRPr="009E4F36" w:rsidRDefault="00017FE3" w:rsidP="00017FE3">
      <w:pPr>
        <w:spacing w:before="100" w:beforeAutospacing="1" w:after="100" w:afterAutospacing="1" w:line="240" w:lineRule="auto"/>
        <w:rPr>
          <w:rFonts w:ascii="Times New Roman" w:eastAsia="Times New Roman" w:hAnsi="Times New Roman" w:cs="Times New Roman"/>
          <w:color w:val="000000"/>
          <w:sz w:val="24"/>
          <w:szCs w:val="24"/>
          <w:lang w:val="es-419"/>
        </w:rPr>
      </w:pPr>
      <w:r w:rsidRPr="009E4F36">
        <w:rPr>
          <w:rFonts w:ascii="Arial" w:eastAsia="Times New Roman" w:hAnsi="Arial" w:cs="Arial"/>
          <w:color w:val="000000"/>
          <w:sz w:val="24"/>
          <w:szCs w:val="24"/>
          <w:lang w:val="es-419"/>
        </w:rPr>
        <w:t xml:space="preserve">La diabetes es una de las causas principales de muerte e incapacidad en los Estados Unidos. Es la sexta causa principal de muerte entre los Hispanos/Latinos en los Estados Unidos y la cuarta causa principal de muerte entre las mujeres hispanas y los ancianos. Las personas con diabetes tienen un riesgo más alto de desarrollar condiciones de salud secundarias, incluyendo enfermedades cardíacas coronarias, </w:t>
      </w:r>
      <w:r w:rsidR="00413AAD" w:rsidRPr="009E4F36">
        <w:rPr>
          <w:rFonts w:ascii="Arial" w:eastAsia="Times New Roman" w:hAnsi="Arial" w:cs="Arial"/>
          <w:color w:val="000000"/>
          <w:sz w:val="24"/>
          <w:szCs w:val="24"/>
          <w:lang w:val="es-419"/>
        </w:rPr>
        <w:t>ceguera,</w:t>
      </w:r>
      <w:r w:rsidRPr="009E4F36">
        <w:rPr>
          <w:rFonts w:ascii="Arial" w:eastAsia="Times New Roman" w:hAnsi="Arial" w:cs="Arial"/>
          <w:color w:val="000000"/>
          <w:sz w:val="24"/>
          <w:szCs w:val="24"/>
          <w:lang w:val="es-419"/>
        </w:rPr>
        <w:t xml:space="preserve"> enfermedades </w:t>
      </w:r>
      <w:r w:rsidR="00413AAD" w:rsidRPr="009E4F36">
        <w:rPr>
          <w:rFonts w:ascii="Arial" w:eastAsia="Times New Roman" w:hAnsi="Arial" w:cs="Arial"/>
          <w:color w:val="000000"/>
          <w:sz w:val="24"/>
          <w:szCs w:val="24"/>
          <w:lang w:val="es-419"/>
        </w:rPr>
        <w:t>renales,</w:t>
      </w:r>
      <w:r w:rsidRPr="009E4F36">
        <w:rPr>
          <w:rFonts w:ascii="Arial" w:eastAsia="Times New Roman" w:hAnsi="Arial" w:cs="Arial"/>
          <w:color w:val="000000"/>
          <w:sz w:val="24"/>
          <w:szCs w:val="24"/>
          <w:lang w:val="es-419"/>
        </w:rPr>
        <w:t xml:space="preserve"> enfermedades vasculares y amputaciones.</w:t>
      </w:r>
    </w:p>
    <w:p w:rsidR="00017FE3" w:rsidRPr="009E4F36" w:rsidRDefault="00017FE3" w:rsidP="00017FE3">
      <w:pPr>
        <w:spacing w:before="100" w:beforeAutospacing="1" w:after="100" w:afterAutospacing="1" w:line="240" w:lineRule="auto"/>
        <w:rPr>
          <w:rFonts w:ascii="Times New Roman" w:eastAsia="Times New Roman" w:hAnsi="Times New Roman" w:cs="Times New Roman"/>
          <w:color w:val="000000"/>
          <w:sz w:val="24"/>
          <w:szCs w:val="24"/>
          <w:lang w:val="es-419"/>
        </w:rPr>
      </w:pPr>
      <w:r w:rsidRPr="009E4F36">
        <w:rPr>
          <w:rFonts w:ascii="Arial" w:eastAsia="Times New Roman" w:hAnsi="Arial" w:cs="Arial"/>
          <w:color w:val="000000"/>
          <w:sz w:val="24"/>
          <w:szCs w:val="24"/>
          <w:lang w:val="es-419"/>
        </w:rPr>
        <w:t xml:space="preserve">La diabetes es una enfermedad por la cual el cuerpo no produce suficiente insulina o no utiliza la insulina </w:t>
      </w:r>
      <w:r w:rsidR="00413AAD" w:rsidRPr="009E4F36">
        <w:rPr>
          <w:rFonts w:ascii="Arial" w:eastAsia="Times New Roman" w:hAnsi="Arial" w:cs="Arial"/>
          <w:color w:val="000000"/>
          <w:sz w:val="24"/>
          <w:szCs w:val="24"/>
          <w:lang w:val="es-419"/>
        </w:rPr>
        <w:t xml:space="preserve">debidamente. </w:t>
      </w:r>
      <w:r w:rsidRPr="009E4F36">
        <w:rPr>
          <w:rFonts w:ascii="Arial" w:eastAsia="Times New Roman" w:hAnsi="Arial" w:cs="Arial"/>
          <w:color w:val="000000"/>
          <w:sz w:val="24"/>
          <w:szCs w:val="24"/>
          <w:lang w:val="es-419"/>
        </w:rPr>
        <w:t xml:space="preserve">La insulina es una hormona que convierte el azúcar en la sangre a energía. En una persona con diabetes, el azúcar permanece en el torrente sanguíneo y las células se ven privadas de energía. El exceso de azúcar en la sangre causa problemas en todo el cuerpo tales como enfermedades del corazón, derrames cerebrales, presión arterial </w:t>
      </w:r>
      <w:r w:rsidR="00413AAD" w:rsidRPr="009E4F36">
        <w:rPr>
          <w:rFonts w:ascii="Arial" w:eastAsia="Times New Roman" w:hAnsi="Arial" w:cs="Arial"/>
          <w:color w:val="000000"/>
          <w:sz w:val="24"/>
          <w:szCs w:val="24"/>
          <w:lang w:val="es-419"/>
        </w:rPr>
        <w:t>alta,</w:t>
      </w:r>
      <w:r w:rsidRPr="009E4F36">
        <w:rPr>
          <w:rFonts w:ascii="Arial" w:eastAsia="Times New Roman" w:hAnsi="Arial" w:cs="Arial"/>
          <w:color w:val="000000"/>
          <w:sz w:val="24"/>
          <w:szCs w:val="24"/>
          <w:lang w:val="es-419"/>
        </w:rPr>
        <w:t xml:space="preserve"> ceguera, problemas de los riñones, y pérdida de sensación o adormecimiento en los pies y las piernas.</w:t>
      </w:r>
    </w:p>
    <w:p w:rsidR="00017FE3" w:rsidRPr="009E4F36" w:rsidRDefault="00017FE3" w:rsidP="00017FE3">
      <w:pPr>
        <w:spacing w:before="100" w:beforeAutospacing="1" w:after="100" w:afterAutospacing="1" w:line="240" w:lineRule="auto"/>
        <w:outlineLvl w:val="2"/>
        <w:rPr>
          <w:rFonts w:ascii="Times New Roman" w:eastAsia="Times New Roman" w:hAnsi="Times New Roman" w:cs="Times New Roman"/>
          <w:b/>
          <w:bCs/>
          <w:color w:val="000000"/>
          <w:sz w:val="24"/>
          <w:szCs w:val="24"/>
          <w:lang w:val="es-419"/>
        </w:rPr>
      </w:pPr>
      <w:r w:rsidRPr="009E4F36">
        <w:rPr>
          <w:rFonts w:ascii="Arial" w:eastAsia="Times New Roman" w:hAnsi="Arial" w:cs="Arial"/>
          <w:b/>
          <w:bCs/>
          <w:color w:val="8C0B43"/>
          <w:sz w:val="24"/>
          <w:szCs w:val="24"/>
          <w:lang w:val="es-419"/>
        </w:rPr>
        <w:t>¿Corren los Hispanos/Latinos más riesgo de padecer diabetes?</w:t>
      </w:r>
    </w:p>
    <w:p w:rsidR="00017FE3" w:rsidRPr="009E4F36" w:rsidRDefault="00017FE3" w:rsidP="00017FE3">
      <w:pPr>
        <w:spacing w:before="100" w:beforeAutospacing="1" w:after="100" w:afterAutospacing="1" w:line="240" w:lineRule="auto"/>
        <w:rPr>
          <w:rFonts w:ascii="Times New Roman" w:eastAsia="Times New Roman" w:hAnsi="Times New Roman" w:cs="Times New Roman"/>
          <w:color w:val="000000"/>
          <w:sz w:val="24"/>
          <w:szCs w:val="24"/>
          <w:lang w:val="es-419"/>
        </w:rPr>
      </w:pPr>
      <w:r w:rsidRPr="009E4F36">
        <w:rPr>
          <w:rFonts w:ascii="Arial" w:eastAsia="Times New Roman" w:hAnsi="Arial" w:cs="Arial"/>
          <w:color w:val="000000"/>
          <w:sz w:val="24"/>
          <w:szCs w:val="24"/>
          <w:lang w:val="es-419"/>
        </w:rPr>
        <w:t xml:space="preserve">En comparación con la población en general, es más probable que los Hispanos/Latinos desarrollen diabetes. Se estima que 2.5 millones, o sea un 10.4 por ciento de los Hispanos/Latinos mayores de 20 años, tienen diabetes. Es aún más probable que los </w:t>
      </w:r>
      <w:r w:rsidR="00413AAD" w:rsidRPr="009E4F36">
        <w:rPr>
          <w:rFonts w:ascii="Arial" w:eastAsia="Times New Roman" w:hAnsi="Arial" w:cs="Arial"/>
          <w:color w:val="000000"/>
          <w:sz w:val="24"/>
          <w:szCs w:val="24"/>
          <w:lang w:val="es-419"/>
        </w:rPr>
        <w:t>hispanos</w:t>
      </w:r>
      <w:r w:rsidRPr="009E4F36">
        <w:rPr>
          <w:rFonts w:ascii="Arial" w:eastAsia="Times New Roman" w:hAnsi="Arial" w:cs="Arial"/>
          <w:color w:val="000000"/>
          <w:sz w:val="24"/>
          <w:szCs w:val="24"/>
          <w:lang w:val="es-419"/>
        </w:rPr>
        <w:t xml:space="preserve"> tengan diabetes no diagnosticada </w:t>
      </w:r>
      <w:r w:rsidR="00413AAD" w:rsidRPr="009E4F36">
        <w:rPr>
          <w:rFonts w:ascii="Arial" w:eastAsia="Times New Roman" w:hAnsi="Arial" w:cs="Arial"/>
          <w:color w:val="000000"/>
          <w:sz w:val="24"/>
          <w:szCs w:val="24"/>
          <w:lang w:val="es-419"/>
        </w:rPr>
        <w:t>comparada</w:t>
      </w:r>
      <w:r w:rsidRPr="009E4F36">
        <w:rPr>
          <w:rFonts w:ascii="Arial" w:eastAsia="Times New Roman" w:hAnsi="Arial" w:cs="Arial"/>
          <w:color w:val="000000"/>
          <w:sz w:val="24"/>
          <w:szCs w:val="24"/>
          <w:lang w:val="es-419"/>
        </w:rPr>
        <w:t xml:space="preserve"> con las personas blancas y afro americanas. Aproximadamente el 50 por ciento de los niños Hispanos/Latinos nacidos en el año 2000 tienen la probabilidad de desarrollar diabetes durante sus vidas. Los factores de riesgo incluyen: tener sobrepeso; tener un padre, una madre, un hermano o una hermana con diabetes; ser mayor de 45 años; haber desarrollado diabetes durante el embarazo; ser Hispano/Latino, nativo de Alaska, nativo/indígena americano, afro americano o americanos de ascendencia , asiática, o de las Islas del Pacífico.</w:t>
      </w:r>
    </w:p>
    <w:p w:rsidR="00017FE3" w:rsidRPr="00413AAD" w:rsidRDefault="00017FE3" w:rsidP="00017FE3">
      <w:pPr>
        <w:spacing w:before="100" w:beforeAutospacing="1" w:after="100" w:afterAutospacing="1" w:line="240" w:lineRule="auto"/>
        <w:outlineLvl w:val="2"/>
        <w:rPr>
          <w:rFonts w:ascii="Times New Roman" w:eastAsia="Times New Roman" w:hAnsi="Times New Roman" w:cs="Times New Roman"/>
          <w:b/>
          <w:bCs/>
          <w:color w:val="000000"/>
          <w:sz w:val="24"/>
          <w:szCs w:val="24"/>
          <w:lang w:val="es-419"/>
        </w:rPr>
      </w:pPr>
      <w:r w:rsidRPr="00413AAD">
        <w:rPr>
          <w:rFonts w:ascii="Arial" w:eastAsia="Times New Roman" w:hAnsi="Arial" w:cs="Arial"/>
          <w:b/>
          <w:bCs/>
          <w:color w:val="8C0B43"/>
          <w:sz w:val="24"/>
          <w:szCs w:val="24"/>
          <w:lang w:val="es-419"/>
        </w:rPr>
        <w:t>¿Cuáles son los síntomas de la diabetes?</w:t>
      </w:r>
    </w:p>
    <w:p w:rsidR="00017FE3" w:rsidRPr="00413AAD" w:rsidRDefault="00017FE3" w:rsidP="00017FE3">
      <w:pPr>
        <w:spacing w:before="100" w:beforeAutospacing="1" w:after="100" w:afterAutospacing="1" w:line="240" w:lineRule="auto"/>
        <w:rPr>
          <w:rFonts w:ascii="Times New Roman" w:eastAsia="Times New Roman" w:hAnsi="Times New Roman" w:cs="Times New Roman"/>
          <w:color w:val="000000"/>
          <w:sz w:val="24"/>
          <w:szCs w:val="24"/>
          <w:lang w:val="es-419"/>
        </w:rPr>
      </w:pPr>
      <w:r w:rsidRPr="00413AAD">
        <w:rPr>
          <w:rFonts w:ascii="Arial" w:eastAsia="Times New Roman" w:hAnsi="Arial" w:cs="Arial"/>
          <w:color w:val="000000"/>
          <w:sz w:val="24"/>
          <w:szCs w:val="24"/>
          <w:lang w:val="es-419"/>
        </w:rPr>
        <w:t>Una persona con diabetes podría no tener ningún síntoma, pero algunos de los síntomas comunes incluyen:</w:t>
      </w:r>
    </w:p>
    <w:p w:rsidR="00017FE3" w:rsidRPr="00413AAD" w:rsidRDefault="00017FE3" w:rsidP="00017FE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419"/>
        </w:rPr>
      </w:pPr>
      <w:r w:rsidRPr="00413AAD">
        <w:rPr>
          <w:rFonts w:ascii="Arial" w:eastAsia="Times New Roman" w:hAnsi="Arial" w:cs="Arial"/>
          <w:color w:val="000000"/>
          <w:sz w:val="24"/>
          <w:szCs w:val="24"/>
          <w:lang w:val="es-419"/>
        </w:rPr>
        <w:t>tener mucha sed</w:t>
      </w:r>
    </w:p>
    <w:p w:rsidR="00017FE3" w:rsidRPr="00413AAD" w:rsidRDefault="00017FE3" w:rsidP="00017FE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419"/>
        </w:rPr>
      </w:pPr>
      <w:r w:rsidRPr="00413AAD">
        <w:rPr>
          <w:rFonts w:ascii="Arial" w:eastAsia="Times New Roman" w:hAnsi="Arial" w:cs="Arial"/>
          <w:color w:val="000000"/>
          <w:sz w:val="24"/>
          <w:szCs w:val="24"/>
          <w:lang w:val="es-419"/>
        </w:rPr>
        <w:t>tener mucha hambre</w:t>
      </w:r>
    </w:p>
    <w:p w:rsidR="00017FE3" w:rsidRPr="00413AAD" w:rsidRDefault="00017FE3" w:rsidP="00017FE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419"/>
        </w:rPr>
      </w:pPr>
      <w:r w:rsidRPr="00413AAD">
        <w:rPr>
          <w:rFonts w:ascii="Arial" w:eastAsia="Times New Roman" w:hAnsi="Arial" w:cs="Arial"/>
          <w:color w:val="000000"/>
          <w:sz w:val="24"/>
          <w:szCs w:val="24"/>
          <w:lang w:val="es-419"/>
        </w:rPr>
        <w:t>tener la piel seca y con comezón</w:t>
      </w:r>
    </w:p>
    <w:p w:rsidR="00017FE3" w:rsidRPr="00413AAD" w:rsidRDefault="00017FE3" w:rsidP="00017FE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419"/>
        </w:rPr>
      </w:pPr>
      <w:r w:rsidRPr="00413AAD">
        <w:rPr>
          <w:rFonts w:ascii="Arial" w:eastAsia="Times New Roman" w:hAnsi="Arial" w:cs="Arial"/>
          <w:color w:val="000000"/>
          <w:sz w:val="24"/>
          <w:szCs w:val="24"/>
          <w:lang w:val="es-419"/>
        </w:rPr>
        <w:t>orinar con frecuencia</w:t>
      </w:r>
    </w:p>
    <w:p w:rsidR="00017FE3" w:rsidRPr="00413AAD" w:rsidRDefault="00017FE3" w:rsidP="00017FE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419"/>
        </w:rPr>
      </w:pPr>
      <w:r w:rsidRPr="00413AAD">
        <w:rPr>
          <w:rFonts w:ascii="Arial" w:eastAsia="Times New Roman" w:hAnsi="Arial" w:cs="Arial"/>
          <w:color w:val="000000"/>
          <w:sz w:val="24"/>
          <w:szCs w:val="24"/>
          <w:lang w:val="es-419"/>
        </w:rPr>
        <w:t>perder peso inexplicablemente</w:t>
      </w:r>
    </w:p>
    <w:p w:rsidR="00017FE3" w:rsidRPr="00413AAD" w:rsidRDefault="00017FE3" w:rsidP="00017FE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419"/>
        </w:rPr>
      </w:pPr>
      <w:r w:rsidRPr="00413AAD">
        <w:rPr>
          <w:rFonts w:ascii="Arial" w:eastAsia="Times New Roman" w:hAnsi="Arial" w:cs="Arial"/>
          <w:color w:val="000000"/>
          <w:sz w:val="24"/>
          <w:szCs w:val="24"/>
          <w:lang w:val="es-419"/>
        </w:rPr>
        <w:t>sentirse muy cansado</w:t>
      </w:r>
    </w:p>
    <w:p w:rsidR="00017FE3" w:rsidRPr="00413AAD" w:rsidRDefault="00017FE3" w:rsidP="00017FE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419"/>
        </w:rPr>
      </w:pPr>
      <w:r w:rsidRPr="00413AAD">
        <w:rPr>
          <w:rFonts w:ascii="Arial" w:eastAsia="Times New Roman" w:hAnsi="Arial" w:cs="Arial"/>
          <w:color w:val="000000"/>
          <w:sz w:val="24"/>
          <w:szCs w:val="24"/>
          <w:lang w:val="es-419"/>
        </w:rPr>
        <w:lastRenderedPageBreak/>
        <w:t>perder la sensación o sentir hormigueo en las pies</w:t>
      </w:r>
    </w:p>
    <w:p w:rsidR="00017FE3" w:rsidRPr="00413AAD" w:rsidRDefault="00017FE3" w:rsidP="00017FE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419"/>
        </w:rPr>
      </w:pPr>
      <w:r w:rsidRPr="00413AAD">
        <w:rPr>
          <w:rFonts w:ascii="Arial" w:eastAsia="Times New Roman" w:hAnsi="Arial" w:cs="Arial"/>
          <w:color w:val="000000"/>
          <w:sz w:val="24"/>
          <w:szCs w:val="24"/>
          <w:lang w:val="es-419"/>
        </w:rPr>
        <w:t>tener lesiones que tardan en curar</w:t>
      </w:r>
    </w:p>
    <w:p w:rsidR="00017FE3" w:rsidRPr="00413AAD" w:rsidRDefault="00017FE3" w:rsidP="00017FE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s-419"/>
        </w:rPr>
      </w:pPr>
      <w:r w:rsidRPr="00413AAD">
        <w:rPr>
          <w:rFonts w:ascii="Arial" w:eastAsia="Times New Roman" w:hAnsi="Arial" w:cs="Arial"/>
          <w:color w:val="000000"/>
          <w:sz w:val="24"/>
          <w:szCs w:val="24"/>
          <w:lang w:val="es-419"/>
        </w:rPr>
        <w:t>tener la visión borrosa</w:t>
      </w:r>
    </w:p>
    <w:p w:rsidR="00017FE3" w:rsidRPr="00413AAD" w:rsidRDefault="00017FE3" w:rsidP="00017FE3">
      <w:pPr>
        <w:spacing w:before="100" w:beforeAutospacing="1" w:after="100" w:afterAutospacing="1" w:line="240" w:lineRule="auto"/>
        <w:outlineLvl w:val="2"/>
        <w:rPr>
          <w:rFonts w:ascii="Times New Roman" w:eastAsia="Times New Roman" w:hAnsi="Times New Roman" w:cs="Times New Roman"/>
          <w:b/>
          <w:bCs/>
          <w:color w:val="000000"/>
          <w:sz w:val="24"/>
          <w:szCs w:val="24"/>
          <w:lang w:val="es-419"/>
        </w:rPr>
      </w:pPr>
      <w:r w:rsidRPr="00413AAD">
        <w:rPr>
          <w:rFonts w:ascii="Arial" w:eastAsia="Times New Roman" w:hAnsi="Arial" w:cs="Arial"/>
          <w:b/>
          <w:bCs/>
          <w:color w:val="8C0B43"/>
          <w:sz w:val="24"/>
          <w:szCs w:val="24"/>
          <w:lang w:val="es-419"/>
        </w:rPr>
        <w:t>¿Cómo se diagnostica la diabetes?</w:t>
      </w:r>
    </w:p>
    <w:p w:rsidR="00017FE3" w:rsidRPr="00413AAD" w:rsidRDefault="00017FE3" w:rsidP="00017FE3">
      <w:pPr>
        <w:spacing w:before="100" w:beforeAutospacing="1" w:after="100" w:afterAutospacing="1" w:line="240" w:lineRule="auto"/>
        <w:rPr>
          <w:rFonts w:ascii="Times New Roman" w:eastAsia="Times New Roman" w:hAnsi="Times New Roman" w:cs="Times New Roman"/>
          <w:color w:val="000000"/>
          <w:sz w:val="24"/>
          <w:szCs w:val="24"/>
          <w:lang w:val="es-419"/>
        </w:rPr>
      </w:pPr>
      <w:r w:rsidRPr="00413AAD">
        <w:rPr>
          <w:rFonts w:ascii="Arial" w:eastAsia="Times New Roman" w:hAnsi="Arial" w:cs="Arial"/>
          <w:color w:val="000000"/>
          <w:sz w:val="24"/>
          <w:szCs w:val="24"/>
          <w:lang w:val="es-419"/>
        </w:rPr>
        <w:t>Un proveedor de salud puede diagnosticar la diabetes realizando una prueba para medir la cantidad de azúcar en la sangre. Las tres pruebas más comunes son la prueba en ayuno de glucosa en plasma</w:t>
      </w:r>
      <w:r w:rsidR="00413AAD" w:rsidRPr="00413AAD">
        <w:rPr>
          <w:rFonts w:ascii="Arial" w:eastAsia="Times New Roman" w:hAnsi="Arial" w:cs="Arial"/>
          <w:color w:val="000000"/>
          <w:sz w:val="24"/>
          <w:szCs w:val="24"/>
          <w:lang w:val="es-419"/>
        </w:rPr>
        <w:t>,</w:t>
      </w:r>
      <w:r w:rsidRPr="00413AAD">
        <w:rPr>
          <w:rFonts w:ascii="Arial" w:eastAsia="Times New Roman" w:hAnsi="Arial" w:cs="Arial"/>
          <w:color w:val="000000"/>
          <w:sz w:val="24"/>
          <w:szCs w:val="24"/>
          <w:lang w:val="es-419"/>
        </w:rPr>
        <w:t xml:space="preserve"> la prueba oral de tolerancia de la glucosa, y la prueba al azar de glucosa en plasma.</w:t>
      </w:r>
    </w:p>
    <w:p w:rsidR="00017FE3" w:rsidRPr="00413AAD" w:rsidRDefault="00017FE3" w:rsidP="00017FE3">
      <w:pPr>
        <w:spacing w:before="100" w:beforeAutospacing="1" w:after="100" w:afterAutospacing="1" w:line="240" w:lineRule="auto"/>
        <w:outlineLvl w:val="2"/>
        <w:rPr>
          <w:rFonts w:ascii="Times New Roman" w:eastAsia="Times New Roman" w:hAnsi="Times New Roman" w:cs="Times New Roman"/>
          <w:b/>
          <w:bCs/>
          <w:color w:val="000000"/>
          <w:sz w:val="24"/>
          <w:szCs w:val="24"/>
          <w:lang w:val="es-419"/>
        </w:rPr>
      </w:pPr>
      <w:r w:rsidRPr="00413AAD">
        <w:rPr>
          <w:rFonts w:ascii="Arial" w:eastAsia="Times New Roman" w:hAnsi="Arial" w:cs="Arial"/>
          <w:b/>
          <w:bCs/>
          <w:color w:val="8C0B43"/>
          <w:sz w:val="24"/>
          <w:szCs w:val="24"/>
          <w:lang w:val="es-419"/>
        </w:rPr>
        <w:t>¿Se puede curar o prevenir la diabetes?</w:t>
      </w:r>
    </w:p>
    <w:p w:rsidR="00017FE3" w:rsidRPr="00413AAD" w:rsidRDefault="00017FE3" w:rsidP="00017FE3">
      <w:pPr>
        <w:spacing w:before="100" w:beforeAutospacing="1" w:after="100" w:afterAutospacing="1" w:line="240" w:lineRule="auto"/>
        <w:rPr>
          <w:rFonts w:ascii="Times New Roman" w:eastAsia="Times New Roman" w:hAnsi="Times New Roman" w:cs="Times New Roman"/>
          <w:color w:val="000000"/>
          <w:sz w:val="24"/>
          <w:szCs w:val="24"/>
          <w:lang w:val="es-419"/>
        </w:rPr>
      </w:pPr>
      <w:r w:rsidRPr="00413AAD">
        <w:rPr>
          <w:rFonts w:ascii="Arial" w:eastAsia="Times New Roman" w:hAnsi="Arial" w:cs="Arial"/>
          <w:color w:val="000000"/>
          <w:sz w:val="24"/>
          <w:szCs w:val="24"/>
          <w:lang w:val="es-419"/>
        </w:rPr>
        <w:t>La diabetes no se puede curar, pero se puede controlar a través del cuidado médico y hacien</w:t>
      </w:r>
      <w:r w:rsidR="00413AAD">
        <w:rPr>
          <w:rFonts w:ascii="Arial" w:eastAsia="Times New Roman" w:hAnsi="Arial" w:cs="Arial"/>
          <w:color w:val="000000"/>
          <w:sz w:val="24"/>
          <w:szCs w:val="24"/>
          <w:lang w:val="es-419"/>
        </w:rPr>
        <w:t>do cambios de estilo de vida as</w:t>
      </w:r>
      <w:r w:rsidRPr="00413AAD">
        <w:rPr>
          <w:rFonts w:ascii="Arial" w:eastAsia="Times New Roman" w:hAnsi="Arial" w:cs="Arial"/>
          <w:color w:val="000000"/>
          <w:sz w:val="24"/>
          <w:szCs w:val="24"/>
          <w:lang w:val="es-419"/>
        </w:rPr>
        <w:t>í como llevand</w:t>
      </w:r>
      <w:r w:rsidR="00413AAD">
        <w:rPr>
          <w:rFonts w:ascii="Arial" w:eastAsia="Times New Roman" w:hAnsi="Arial" w:cs="Arial"/>
          <w:color w:val="000000"/>
          <w:sz w:val="24"/>
          <w:szCs w:val="24"/>
          <w:lang w:val="es-419"/>
        </w:rPr>
        <w:t>o una dieta saludable y manteni</w:t>
      </w:r>
      <w:r w:rsidRPr="00413AAD">
        <w:rPr>
          <w:rFonts w:ascii="Arial" w:eastAsia="Times New Roman" w:hAnsi="Arial" w:cs="Arial"/>
          <w:color w:val="000000"/>
          <w:sz w:val="24"/>
          <w:szCs w:val="24"/>
          <w:lang w:val="es-419"/>
        </w:rPr>
        <w:t>é</w:t>
      </w:r>
      <w:r w:rsidR="00413AAD">
        <w:rPr>
          <w:rFonts w:ascii="Arial" w:eastAsia="Times New Roman" w:hAnsi="Arial" w:cs="Arial"/>
          <w:color w:val="000000"/>
          <w:sz w:val="24"/>
          <w:szCs w:val="24"/>
          <w:lang w:val="es-419"/>
        </w:rPr>
        <w:t>ndose físicamente activo</w:t>
      </w:r>
      <w:bookmarkStart w:id="0" w:name="_GoBack"/>
      <w:bookmarkEnd w:id="0"/>
      <w:r w:rsidRPr="00413AAD">
        <w:rPr>
          <w:rFonts w:ascii="Arial" w:eastAsia="Times New Roman" w:hAnsi="Arial" w:cs="Arial"/>
          <w:color w:val="000000"/>
          <w:sz w:val="24"/>
          <w:szCs w:val="24"/>
          <w:lang w:val="es-419"/>
        </w:rPr>
        <w:t xml:space="preserve">. El fumar aumenta el riesgo de tener problemas asociados con la diabetes tales como derrame cerebral y enfermedades del corazón. Por lo tanto, si usted fuma, busque ayuda para ¡DEJAR DE </w:t>
      </w:r>
      <w:r w:rsidR="00413AAD" w:rsidRPr="00413AAD">
        <w:rPr>
          <w:rFonts w:ascii="Arial" w:eastAsia="Times New Roman" w:hAnsi="Arial" w:cs="Arial"/>
          <w:color w:val="000000"/>
          <w:sz w:val="24"/>
          <w:szCs w:val="24"/>
          <w:lang w:val="es-419"/>
        </w:rPr>
        <w:t xml:space="preserve">HACERLO! </w:t>
      </w:r>
      <w:r w:rsidRPr="00413AAD">
        <w:rPr>
          <w:rFonts w:ascii="Arial" w:eastAsia="Times New Roman" w:hAnsi="Arial" w:cs="Arial"/>
          <w:color w:val="000000"/>
          <w:sz w:val="24"/>
          <w:szCs w:val="24"/>
          <w:lang w:val="es-419"/>
        </w:rPr>
        <w:t>Ciertos tipos de diabetes se pueden prevenir. Los estudios han demostrado que el ejercicio en moderación y una dieta saludable pueden demorar y posiblemente prevenir la diabetes Tipo 2 (la cual no depende de insulina o comienza en la edad adulta). Si a pesar de estos esfuerzos una persona desarrolla diabetes, se pueden prevenir muchas complicaciones de la misma a través de un monitoreo cuidadoso y trabajando con un proveedor de salud.</w:t>
      </w:r>
    </w:p>
    <w:p w:rsidR="00017FE3" w:rsidRPr="00413AAD" w:rsidRDefault="00017FE3" w:rsidP="00017FE3">
      <w:pPr>
        <w:spacing w:before="100" w:beforeAutospacing="1" w:after="100" w:afterAutospacing="1" w:line="240" w:lineRule="auto"/>
        <w:outlineLvl w:val="2"/>
        <w:rPr>
          <w:rFonts w:ascii="Times New Roman" w:eastAsia="Times New Roman" w:hAnsi="Times New Roman" w:cs="Times New Roman"/>
          <w:b/>
          <w:bCs/>
          <w:color w:val="000000"/>
          <w:sz w:val="24"/>
          <w:szCs w:val="24"/>
          <w:lang w:val="es-419"/>
        </w:rPr>
      </w:pPr>
      <w:r w:rsidRPr="00413AAD">
        <w:rPr>
          <w:rFonts w:ascii="Arial" w:eastAsia="Times New Roman" w:hAnsi="Arial" w:cs="Arial"/>
          <w:b/>
          <w:bCs/>
          <w:color w:val="8C0B43"/>
          <w:sz w:val="24"/>
          <w:szCs w:val="24"/>
          <w:lang w:val="es-419"/>
        </w:rPr>
        <w:t>¿Dónde puedo obtener más información?</w:t>
      </w:r>
    </w:p>
    <w:p w:rsidR="00017FE3" w:rsidRPr="00413AAD" w:rsidRDefault="00017FE3" w:rsidP="00017FE3">
      <w:pPr>
        <w:spacing w:before="100" w:beforeAutospacing="1" w:after="100" w:afterAutospacing="1" w:line="240" w:lineRule="auto"/>
        <w:rPr>
          <w:rFonts w:ascii="Times New Roman" w:eastAsia="Times New Roman" w:hAnsi="Times New Roman" w:cs="Times New Roman"/>
          <w:color w:val="000000"/>
          <w:sz w:val="24"/>
          <w:szCs w:val="24"/>
          <w:lang w:val="es-419"/>
        </w:rPr>
      </w:pPr>
      <w:r w:rsidRPr="00413AAD">
        <w:rPr>
          <w:rFonts w:ascii="Arial" w:eastAsia="Times New Roman" w:hAnsi="Arial" w:cs="Arial"/>
          <w:color w:val="000000"/>
          <w:sz w:val="24"/>
          <w:szCs w:val="24"/>
          <w:lang w:val="es-419"/>
        </w:rPr>
        <w:t>Asociación Americana de la Diabetes: </w:t>
      </w:r>
      <w:hyperlink r:id="rId5" w:history="1">
        <w:r w:rsidRPr="00413AAD">
          <w:rPr>
            <w:rFonts w:ascii="Arial" w:eastAsia="Times New Roman" w:hAnsi="Arial" w:cs="Arial"/>
            <w:color w:val="0000FF"/>
            <w:sz w:val="24"/>
            <w:szCs w:val="24"/>
            <w:u w:val="single"/>
            <w:lang w:val="es-419"/>
          </w:rPr>
          <w:t>http://www.diabetes.org/in-my-community/programs/latino-programs</w:t>
        </w:r>
      </w:hyperlink>
    </w:p>
    <w:p w:rsidR="00017FE3" w:rsidRPr="00413AAD" w:rsidRDefault="00017FE3" w:rsidP="00017FE3">
      <w:pPr>
        <w:spacing w:before="100" w:beforeAutospacing="1" w:after="100" w:afterAutospacing="1" w:line="240" w:lineRule="auto"/>
        <w:rPr>
          <w:rFonts w:ascii="Times New Roman" w:eastAsia="Times New Roman" w:hAnsi="Times New Roman" w:cs="Times New Roman"/>
          <w:color w:val="000000"/>
          <w:sz w:val="24"/>
          <w:szCs w:val="24"/>
          <w:lang w:val="es-419"/>
        </w:rPr>
      </w:pPr>
      <w:r w:rsidRPr="00413AAD">
        <w:rPr>
          <w:rFonts w:ascii="Arial" w:eastAsia="Times New Roman" w:hAnsi="Arial" w:cs="Arial"/>
          <w:color w:val="000000"/>
          <w:sz w:val="24"/>
          <w:szCs w:val="24"/>
          <w:lang w:val="es-419"/>
        </w:rPr>
        <w:t>Programa de Educación Nacional de la Diabetes: </w:t>
      </w:r>
      <w:r w:rsidRPr="00413AAD">
        <w:rPr>
          <w:rFonts w:ascii="Arial" w:eastAsia="Times New Roman" w:hAnsi="Arial" w:cs="Arial"/>
          <w:color w:val="000000"/>
          <w:sz w:val="24"/>
          <w:szCs w:val="24"/>
          <w:lang w:val="es-419"/>
        </w:rPr>
        <w:br/>
      </w:r>
      <w:hyperlink r:id="rId6" w:history="1">
        <w:r w:rsidRPr="00413AAD">
          <w:rPr>
            <w:rFonts w:ascii="Arial" w:eastAsia="Times New Roman" w:hAnsi="Arial" w:cs="Arial"/>
            <w:color w:val="0000FF"/>
            <w:sz w:val="24"/>
            <w:szCs w:val="24"/>
            <w:u w:val="single"/>
            <w:lang w:val="es-419"/>
          </w:rPr>
          <w:t>http://www.ndep.nih.gov/i-have-diabetes/tengodiabetes.aspx</w:t>
        </w:r>
      </w:hyperlink>
    </w:p>
    <w:p w:rsidR="00017FE3" w:rsidRPr="00413AAD" w:rsidRDefault="00017FE3" w:rsidP="00017FE3">
      <w:pPr>
        <w:spacing w:before="100" w:beforeAutospacing="1" w:after="100" w:afterAutospacing="1" w:line="240" w:lineRule="auto"/>
        <w:rPr>
          <w:rFonts w:ascii="Times New Roman" w:eastAsia="Times New Roman" w:hAnsi="Times New Roman" w:cs="Times New Roman"/>
          <w:color w:val="000000"/>
          <w:sz w:val="24"/>
          <w:szCs w:val="24"/>
          <w:lang w:val="es-419"/>
        </w:rPr>
      </w:pPr>
      <w:r w:rsidRPr="00413AAD">
        <w:rPr>
          <w:rFonts w:ascii="Arial" w:eastAsia="Times New Roman" w:hAnsi="Arial" w:cs="Arial"/>
          <w:color w:val="000000"/>
          <w:sz w:val="24"/>
          <w:szCs w:val="24"/>
          <w:lang w:val="es-419"/>
        </w:rPr>
        <w:t>Alianza Nacional para la Salud de los Hispanos: </w:t>
      </w:r>
      <w:r w:rsidRPr="00413AAD">
        <w:rPr>
          <w:rFonts w:ascii="Arial" w:eastAsia="Times New Roman" w:hAnsi="Arial" w:cs="Arial"/>
          <w:color w:val="000000"/>
          <w:sz w:val="24"/>
          <w:szCs w:val="24"/>
          <w:lang w:val="es-419"/>
        </w:rPr>
        <w:br/>
      </w:r>
      <w:hyperlink r:id="rId7" w:history="1">
        <w:r w:rsidRPr="00413AAD">
          <w:rPr>
            <w:rFonts w:ascii="Arial" w:eastAsia="Times New Roman" w:hAnsi="Arial" w:cs="Arial"/>
            <w:color w:val="0000FF"/>
            <w:sz w:val="24"/>
            <w:szCs w:val="24"/>
            <w:u w:val="single"/>
            <w:lang w:val="es-419"/>
          </w:rPr>
          <w:t>http://www.hispanichealth.org/programs/diabetes.aspx</w:t>
        </w:r>
      </w:hyperlink>
    </w:p>
    <w:p w:rsidR="00017FE3" w:rsidRPr="00413AAD" w:rsidRDefault="00017FE3" w:rsidP="00017FE3">
      <w:pPr>
        <w:spacing w:before="100" w:beforeAutospacing="1" w:after="100" w:afterAutospacing="1" w:line="240" w:lineRule="auto"/>
        <w:rPr>
          <w:rFonts w:ascii="Times New Roman" w:eastAsia="Times New Roman" w:hAnsi="Times New Roman" w:cs="Times New Roman"/>
          <w:color w:val="000000"/>
          <w:sz w:val="24"/>
          <w:szCs w:val="24"/>
          <w:lang w:val="es-419"/>
        </w:rPr>
      </w:pPr>
      <w:r w:rsidRPr="00413AAD">
        <w:rPr>
          <w:rFonts w:ascii="Arial" w:eastAsia="Times New Roman" w:hAnsi="Arial" w:cs="Arial"/>
          <w:color w:val="000000"/>
          <w:sz w:val="24"/>
          <w:szCs w:val="24"/>
          <w:lang w:val="es-419"/>
        </w:rPr>
        <w:t>Centros para el Control de Enfermedades y Prevención de los EE.UU. </w:t>
      </w:r>
      <w:r w:rsidRPr="00413AAD">
        <w:rPr>
          <w:rFonts w:ascii="Arial" w:eastAsia="Times New Roman" w:hAnsi="Arial" w:cs="Arial"/>
          <w:color w:val="000000"/>
          <w:sz w:val="24"/>
          <w:szCs w:val="24"/>
          <w:lang w:val="es-419"/>
        </w:rPr>
        <w:br/>
      </w:r>
      <w:hyperlink r:id="rId8" w:history="1">
        <w:r w:rsidRPr="00413AAD">
          <w:rPr>
            <w:rFonts w:ascii="Arial" w:eastAsia="Times New Roman" w:hAnsi="Arial" w:cs="Arial"/>
            <w:color w:val="0000FF"/>
            <w:sz w:val="24"/>
            <w:szCs w:val="24"/>
            <w:u w:val="single"/>
            <w:lang w:val="es-419"/>
          </w:rPr>
          <w:t>http://www.cdc.gov/diabetes/projects/index.htm</w:t>
        </w:r>
      </w:hyperlink>
    </w:p>
    <w:p w:rsidR="00017FE3" w:rsidRPr="00413AAD" w:rsidRDefault="00413AAD" w:rsidP="00017FE3">
      <w:pPr>
        <w:rPr>
          <w:sz w:val="24"/>
          <w:szCs w:val="24"/>
          <w:lang w:val="es-419"/>
        </w:rPr>
      </w:pPr>
      <w:hyperlink r:id="rId9" w:history="1">
        <w:r w:rsidR="00017FE3" w:rsidRPr="00413AAD">
          <w:rPr>
            <w:rStyle w:val="Hyperlink"/>
            <w:sz w:val="24"/>
            <w:szCs w:val="24"/>
            <w:lang w:val="es-419"/>
          </w:rPr>
          <w:t>http://www.idph.state.il.us/idhp/idhp_HispanicRiskForDiabetes_sp.htm</w:t>
        </w:r>
      </w:hyperlink>
    </w:p>
    <w:p w:rsidR="00017FE3" w:rsidRPr="00413AAD" w:rsidRDefault="00017FE3" w:rsidP="00017FE3">
      <w:pPr>
        <w:rPr>
          <w:sz w:val="24"/>
          <w:szCs w:val="24"/>
          <w:lang w:val="es-419"/>
        </w:rPr>
      </w:pPr>
    </w:p>
    <w:p w:rsidR="00017FE3" w:rsidRPr="00413AAD" w:rsidRDefault="00017FE3" w:rsidP="00017FE3">
      <w:pPr>
        <w:rPr>
          <w:sz w:val="24"/>
          <w:szCs w:val="24"/>
          <w:lang w:val="es-419"/>
        </w:rPr>
      </w:pPr>
    </w:p>
    <w:p w:rsidR="00A15F29" w:rsidRPr="00413AAD" w:rsidRDefault="00A15F29">
      <w:pPr>
        <w:rPr>
          <w:lang w:val="es-419"/>
        </w:rPr>
      </w:pPr>
    </w:p>
    <w:sectPr w:rsidR="00A15F29" w:rsidRPr="0041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832EB"/>
    <w:multiLevelType w:val="multilevel"/>
    <w:tmpl w:val="521A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E3"/>
    <w:rsid w:val="00017FE3"/>
    <w:rsid w:val="00413AAD"/>
    <w:rsid w:val="00A1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0B199-837D-4516-A88F-A9073435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F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diabetes/projects/index.htm" TargetMode="External"/><Relationship Id="rId3" Type="http://schemas.openxmlformats.org/officeDocument/2006/relationships/settings" Target="settings.xml"/><Relationship Id="rId7" Type="http://schemas.openxmlformats.org/officeDocument/2006/relationships/hyperlink" Target="http://www.hispanichealth.org/programs/diabet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ep.nih.gov/i-have-diabetes/tengodiabetes.aspx" TargetMode="External"/><Relationship Id="rId11" Type="http://schemas.openxmlformats.org/officeDocument/2006/relationships/theme" Target="theme/theme1.xml"/><Relationship Id="rId5" Type="http://schemas.openxmlformats.org/officeDocument/2006/relationships/hyperlink" Target="http://www.diabetes.org/in-my-community/programs/latino-progra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dph.state.il.us/idhp/idhp_HispanicRiskForDiabetes_s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Claudia</dc:creator>
  <cp:keywords/>
  <dc:description/>
  <cp:lastModifiedBy>Claudia Bautista-Nicholas</cp:lastModifiedBy>
  <cp:revision>2</cp:revision>
  <dcterms:created xsi:type="dcterms:W3CDTF">2016-01-16T22:31:00Z</dcterms:created>
  <dcterms:modified xsi:type="dcterms:W3CDTF">2016-01-16T22:31:00Z</dcterms:modified>
</cp:coreProperties>
</file>