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BB" w:rsidRPr="00570ABB" w:rsidRDefault="00570ABB" w:rsidP="00570ABB">
      <w:pPr>
        <w:spacing w:after="0" w:line="240" w:lineRule="auto"/>
        <w:rPr>
          <w:rFonts w:ascii="Times New Roman" w:eastAsia="Times New Roman" w:hAnsi="Times New Roman" w:cs="Times New Roman"/>
          <w:sz w:val="36"/>
          <w:szCs w:val="36"/>
        </w:rPr>
      </w:pPr>
      <w:bookmarkStart w:id="0" w:name="_GoBack"/>
      <w:bookmarkEnd w:id="0"/>
      <w:r w:rsidRPr="00570ABB">
        <w:rPr>
          <w:rFonts w:ascii="Times New Roman" w:eastAsia="Times New Roman" w:hAnsi="Times New Roman" w:cs="Times New Roman"/>
          <w:b/>
          <w:bCs/>
          <w:color w:val="000000"/>
          <w:sz w:val="36"/>
          <w:szCs w:val="36"/>
        </w:rPr>
        <w:t>Year 3</w:t>
      </w:r>
    </w:p>
    <w:p w:rsidR="00570ABB" w:rsidRPr="00570ABB" w:rsidRDefault="00570ABB" w:rsidP="00570ABB">
      <w:pPr>
        <w:spacing w:after="0" w:line="240" w:lineRule="auto"/>
        <w:rPr>
          <w:rFonts w:ascii="Times New Roman" w:eastAsia="Times New Roman" w:hAnsi="Times New Roman" w:cs="Times New Roman"/>
          <w:sz w:val="36"/>
          <w:szCs w:val="36"/>
        </w:rPr>
      </w:pPr>
      <w:r w:rsidRPr="00570ABB">
        <w:rPr>
          <w:rFonts w:ascii="Times New Roman" w:eastAsia="Times New Roman" w:hAnsi="Times New Roman" w:cs="Times New Roman"/>
          <w:color w:val="000000"/>
          <w:sz w:val="36"/>
          <w:szCs w:val="36"/>
        </w:rPr>
        <w:t>(S=speaking, L=listening, R=reading, W=writing)</w:t>
      </w:r>
    </w:p>
    <w:p w:rsidR="00570ABB" w:rsidRPr="00570ABB" w:rsidRDefault="00570ABB" w:rsidP="00570ABB">
      <w:pPr>
        <w:spacing w:after="0" w:line="240" w:lineRule="auto"/>
        <w:rPr>
          <w:rFonts w:ascii="Times New Roman" w:eastAsia="Times New Roman" w:hAnsi="Times New Roman" w:cs="Times New Roman"/>
          <w:sz w:val="36"/>
          <w:szCs w:val="36"/>
        </w:rPr>
      </w:pPr>
      <w:r w:rsidRPr="00570ABB">
        <w:rPr>
          <w:rFonts w:ascii="Times New Roman" w:eastAsia="Times New Roman" w:hAnsi="Times New Roman" w:cs="Times New Roman"/>
          <w:color w:val="000000"/>
          <w:sz w:val="36"/>
          <w:szCs w:val="36"/>
        </w:rPr>
        <w:t>Content Standards</w:t>
      </w:r>
    </w:p>
    <w:tbl>
      <w:tblPr>
        <w:tblW w:w="0" w:type="auto"/>
        <w:tblCellMar>
          <w:top w:w="15" w:type="dxa"/>
          <w:left w:w="15" w:type="dxa"/>
          <w:bottom w:w="15" w:type="dxa"/>
          <w:right w:w="15" w:type="dxa"/>
        </w:tblCellMar>
        <w:tblLook w:val="04A0" w:firstRow="1" w:lastRow="0" w:firstColumn="1" w:lastColumn="0" w:noHBand="0" w:noVBand="1"/>
      </w:tblPr>
      <w:tblGrid>
        <w:gridCol w:w="5935"/>
        <w:gridCol w:w="5075"/>
      </w:tblGrid>
      <w:tr w:rsidR="00570ABB" w:rsidRPr="00570ABB" w:rsidTr="00570AB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0" w:lineRule="atLeast"/>
              <w:rPr>
                <w:rFonts w:ascii="Times New Roman" w:eastAsia="Times New Roman" w:hAnsi="Times New Roman" w:cs="Times New Roman"/>
                <w:sz w:val="36"/>
                <w:szCs w:val="36"/>
              </w:rPr>
            </w:pPr>
            <w:r w:rsidRPr="00570ABB">
              <w:rPr>
                <w:rFonts w:ascii="Times New Roman" w:eastAsia="Times New Roman" w:hAnsi="Times New Roman" w:cs="Times New Roman"/>
                <w:color w:val="000000"/>
                <w:sz w:val="36"/>
                <w:szCs w:val="36"/>
              </w:rPr>
              <w:t>Communication II Created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0" w:lineRule="atLeast"/>
              <w:rPr>
                <w:rFonts w:ascii="Times New Roman" w:eastAsia="Times New Roman" w:hAnsi="Times New Roman" w:cs="Times New Roman"/>
                <w:sz w:val="36"/>
                <w:szCs w:val="36"/>
              </w:rPr>
            </w:pPr>
            <w:r w:rsidRPr="00570ABB">
              <w:rPr>
                <w:rFonts w:ascii="Times New Roman" w:eastAsia="Times New Roman" w:hAnsi="Times New Roman" w:cs="Times New Roman"/>
                <w:color w:val="000000"/>
                <w:sz w:val="36"/>
                <w:szCs w:val="36"/>
              </w:rPr>
              <w:t>Communication III Paragraph</w:t>
            </w:r>
          </w:p>
        </w:tc>
      </w:tr>
      <w:tr w:rsidR="00570ABB" w:rsidRPr="00570ABB" w:rsidTr="00570AB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3.1.b  Stereotypes (cultural differences, regional differences)</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4"/>
                <w:szCs w:val="24"/>
              </w:rPr>
              <w:t>(L, R, S, W)</w:t>
            </w:r>
          </w:p>
        </w:tc>
      </w:tr>
      <w:tr w:rsidR="00570ABB" w:rsidRPr="00570ABB" w:rsidTr="00570AB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3.1.c  Animals and their habitats</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(R, S,W)</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2.1.f  Climate zones (desert, arctic, temperate, tropical, tundra)</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(R, S, W)</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Communication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3.1.b Historical and cultural figures--look at primary sources; more complex</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(R, W)</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Communication 2.0, 3.0 (depending on language)   Interpretation 2.2, 3.2</w:t>
            </w:r>
          </w:p>
        </w:tc>
      </w:tr>
      <w:tr w:rsidR="00570ABB" w:rsidRPr="00570ABB" w:rsidTr="00570AB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w:t>
            </w:r>
            <w:proofErr w:type="gramStart"/>
            <w:r w:rsidRPr="00570ABB">
              <w:rPr>
                <w:rFonts w:ascii="Times New Roman" w:eastAsia="Times New Roman" w:hAnsi="Times New Roman" w:cs="Times New Roman"/>
                <w:color w:val="000000"/>
                <w:sz w:val="23"/>
                <w:szCs w:val="23"/>
              </w:rPr>
              <w:t>.d</w:t>
            </w:r>
            <w:proofErr w:type="gramEnd"/>
            <w:r w:rsidRPr="00570ABB">
              <w:rPr>
                <w:rFonts w:ascii="Times New Roman" w:eastAsia="Times New Roman" w:hAnsi="Times New Roman" w:cs="Times New Roman"/>
                <w:color w:val="000000"/>
                <w:sz w:val="23"/>
                <w:szCs w:val="23"/>
              </w:rPr>
              <w:t xml:space="preserve">  Community issues and current events in our local area and current events in the region/countries of language users.</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News reports and newspapers.</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(Mandarin/Japanese:  Sentence-level communications about current events 2.1, communication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3.1.d  Community issues and current events</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 xml:space="preserve">What is affecting our community of language </w:t>
            </w:r>
            <w:proofErr w:type="gramStart"/>
            <w:r w:rsidRPr="00570ABB">
              <w:rPr>
                <w:rFonts w:ascii="Times New Roman" w:eastAsia="Times New Roman" w:hAnsi="Times New Roman" w:cs="Times New Roman"/>
                <w:color w:val="000000"/>
                <w:sz w:val="23"/>
                <w:szCs w:val="23"/>
              </w:rPr>
              <w:t>users.</w:t>
            </w:r>
            <w:proofErr w:type="gramEnd"/>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News reports and newspapers.</w:t>
            </w:r>
          </w:p>
        </w:tc>
      </w:tr>
      <w:tr w:rsidR="00570ABB" w:rsidRPr="00570ABB" w:rsidTr="00570AB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2.1.e.</w:t>
            </w:r>
            <w:r w:rsidRPr="00570ABB">
              <w:rPr>
                <w:rFonts w:ascii="Times New Roman" w:eastAsia="Times New Roman" w:hAnsi="Times New Roman" w:cs="Times New Roman"/>
                <w:color w:val="000000"/>
                <w:sz w:val="23"/>
                <w:szCs w:val="23"/>
              </w:rPr>
              <w:tab/>
              <w:t>Holiday customs and transition points in life (wedding, graduation, funeral, birthday)  (L, S, R, W)</w:t>
            </w: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3.1.g  Media, internet, television, radio, film</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Communication 3.0-3.6</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Stages 1, 2, 3 depending on language</w:t>
            </w: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2.1</w:t>
            </w:r>
            <w:proofErr w:type="gramStart"/>
            <w:r w:rsidRPr="00570ABB">
              <w:rPr>
                <w:rFonts w:ascii="Times New Roman" w:eastAsia="Times New Roman" w:hAnsi="Times New Roman" w:cs="Times New Roman"/>
                <w:color w:val="000000"/>
                <w:sz w:val="23"/>
                <w:szCs w:val="23"/>
              </w:rPr>
              <w:t>.h</w:t>
            </w:r>
            <w:proofErr w:type="gramEnd"/>
            <w:r w:rsidRPr="00570ABB">
              <w:rPr>
                <w:rFonts w:ascii="Times New Roman" w:eastAsia="Times New Roman" w:hAnsi="Times New Roman" w:cs="Times New Roman"/>
                <w:color w:val="000000"/>
                <w:sz w:val="23"/>
                <w:szCs w:val="23"/>
              </w:rPr>
              <w:t xml:space="preserve">. </w:t>
            </w:r>
            <w:r w:rsidRPr="00570ABB">
              <w:rPr>
                <w:rFonts w:ascii="Times New Roman" w:eastAsia="Times New Roman" w:hAnsi="Times New Roman" w:cs="Times New Roman"/>
                <w:color w:val="000000"/>
                <w:sz w:val="23"/>
                <w:szCs w:val="23"/>
              </w:rPr>
              <w:tab/>
              <w:t>Transportation, lodging, itineraries, geographic features and landmarks</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(Giving directions using landmarks instead of just streets)  (L, S, R, W)</w:t>
            </w: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3.1.j  Significant historical events</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Communication Stages 1-4 depending on language</w:t>
            </w: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3.1.k  Careers and future plans</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Project: research a college or university or career you are interested in and present to class  (Communication Stages 1-4 depending on language)</w:t>
            </w: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2.1.l Cuisine and recipes (Make shopping list, explain recipes and how to cook them)</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 </w:t>
            </w:r>
          </w:p>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Cultures 3.2 Compare and contrast</w:t>
            </w:r>
          </w:p>
          <w:p w:rsidR="00570ABB" w:rsidRPr="00570ABB" w:rsidRDefault="00570ABB" w:rsidP="00570ABB">
            <w:pPr>
              <w:spacing w:after="0" w:line="0" w:lineRule="atLeast"/>
              <w:rPr>
                <w:rFonts w:ascii="Times New Roman" w:eastAsia="Times New Roman" w:hAnsi="Times New Roman" w:cs="Times New Roman"/>
                <w:sz w:val="24"/>
                <w:szCs w:val="24"/>
              </w:rPr>
            </w:pPr>
          </w:p>
        </w:tc>
      </w:tr>
      <w:tr w:rsidR="00570ABB" w:rsidRPr="00570ABB" w:rsidTr="00570AB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BB" w:rsidRPr="00570ABB" w:rsidRDefault="00570ABB" w:rsidP="00570ABB">
            <w:pPr>
              <w:spacing w:after="0" w:line="240" w:lineRule="auto"/>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3.1.o   Effects of technology on the modern world</w:t>
            </w:r>
          </w:p>
          <w:p w:rsidR="00570ABB" w:rsidRPr="00570ABB" w:rsidRDefault="00570ABB" w:rsidP="00570ABB">
            <w:pPr>
              <w:spacing w:after="0" w:line="0" w:lineRule="atLeast"/>
              <w:rPr>
                <w:rFonts w:ascii="Times New Roman" w:eastAsia="Times New Roman" w:hAnsi="Times New Roman" w:cs="Times New Roman"/>
                <w:sz w:val="24"/>
                <w:szCs w:val="24"/>
              </w:rPr>
            </w:pPr>
            <w:r w:rsidRPr="00570ABB">
              <w:rPr>
                <w:rFonts w:ascii="Times New Roman" w:eastAsia="Times New Roman" w:hAnsi="Times New Roman" w:cs="Times New Roman"/>
                <w:color w:val="000000"/>
                <w:sz w:val="23"/>
                <w:szCs w:val="23"/>
              </w:rPr>
              <w:t>Facebook stalking</w:t>
            </w:r>
          </w:p>
        </w:tc>
      </w:tr>
    </w:tbl>
    <w:p w:rsidR="00715FEE" w:rsidRDefault="00715FEE" w:rsidP="00715FEE">
      <w:pPr>
        <w:spacing w:after="0" w:line="240" w:lineRule="auto"/>
        <w:jc w:val="center"/>
        <w:rPr>
          <w:rFonts w:ascii="Times New Roman" w:eastAsia="Times New Roman" w:hAnsi="Times New Roman" w:cs="Times New Roman"/>
          <w:b/>
          <w:color w:val="000000"/>
          <w:sz w:val="28"/>
          <w:szCs w:val="28"/>
        </w:rPr>
      </w:pPr>
    </w:p>
    <w:p w:rsidR="00715FEE" w:rsidRDefault="00715FEE" w:rsidP="00715FEE">
      <w:pPr>
        <w:spacing w:after="0" w:line="240" w:lineRule="auto"/>
        <w:jc w:val="center"/>
        <w:rPr>
          <w:rFonts w:ascii="Times New Roman" w:eastAsia="Times New Roman" w:hAnsi="Times New Roman" w:cs="Times New Roman"/>
          <w:b/>
          <w:color w:val="000000"/>
          <w:sz w:val="28"/>
          <w:szCs w:val="28"/>
        </w:rPr>
      </w:pPr>
    </w:p>
    <w:p w:rsidR="00715FEE" w:rsidRDefault="00715FEE" w:rsidP="00715FEE">
      <w:pPr>
        <w:spacing w:after="0" w:line="240" w:lineRule="auto"/>
        <w:jc w:val="center"/>
        <w:rPr>
          <w:rFonts w:ascii="Times New Roman" w:eastAsia="Times New Roman" w:hAnsi="Times New Roman" w:cs="Times New Roman"/>
          <w:b/>
          <w:color w:val="000000"/>
          <w:sz w:val="28"/>
          <w:szCs w:val="28"/>
        </w:rPr>
      </w:pPr>
    </w:p>
    <w:p w:rsidR="00570ABB" w:rsidRPr="00570ABB" w:rsidRDefault="00570ABB" w:rsidP="00715FEE">
      <w:pPr>
        <w:spacing w:after="0" w:line="240" w:lineRule="auto"/>
        <w:jc w:val="center"/>
        <w:rPr>
          <w:rFonts w:ascii="Times New Roman" w:eastAsia="Times New Roman" w:hAnsi="Times New Roman" w:cs="Times New Roman"/>
          <w:b/>
          <w:sz w:val="28"/>
          <w:szCs w:val="28"/>
        </w:rPr>
      </w:pPr>
      <w:r w:rsidRPr="00570ABB">
        <w:rPr>
          <w:rFonts w:ascii="Times New Roman" w:eastAsia="Times New Roman" w:hAnsi="Times New Roman" w:cs="Times New Roman"/>
          <w:b/>
          <w:color w:val="000000"/>
          <w:sz w:val="28"/>
          <w:szCs w:val="28"/>
        </w:rPr>
        <w:lastRenderedPageBreak/>
        <w:t>Focused Learning Target</w:t>
      </w:r>
      <w:r>
        <w:rPr>
          <w:rFonts w:ascii="Times New Roman" w:eastAsia="Times New Roman" w:hAnsi="Times New Roman" w:cs="Times New Roman"/>
          <w:b/>
          <w:color w:val="000000"/>
          <w:sz w:val="28"/>
          <w:szCs w:val="28"/>
        </w:rPr>
        <w:t>s--</w:t>
      </w:r>
      <w:r w:rsidRPr="00570ABB">
        <w:rPr>
          <w:rFonts w:ascii="Times New Roman" w:eastAsia="Times New Roman" w:hAnsi="Times New Roman" w:cs="Times New Roman"/>
          <w:b/>
          <w:color w:val="000000"/>
          <w:sz w:val="28"/>
          <w:szCs w:val="28"/>
        </w:rPr>
        <w:t>Level 3</w:t>
      </w:r>
    </w:p>
    <w:p w:rsidR="00570ABB" w:rsidRPr="00570ABB" w:rsidRDefault="00733635" w:rsidP="00570ABB">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Written </w:t>
      </w:r>
      <w:r w:rsidR="00570ABB" w:rsidRPr="00570ABB">
        <w:rPr>
          <w:rFonts w:ascii="Times New Roman" w:eastAsia="Times New Roman" w:hAnsi="Times New Roman" w:cs="Times New Roman"/>
          <w:b/>
          <w:color w:val="000000"/>
        </w:rPr>
        <w:t>Communication:  </w:t>
      </w:r>
    </w:p>
    <w:p w:rsidR="00570ABB" w:rsidRPr="00733635" w:rsidRDefault="00570ABB" w:rsidP="00570ABB">
      <w:pPr>
        <w:spacing w:after="0" w:line="240" w:lineRule="auto"/>
        <w:rPr>
          <w:rFonts w:ascii="Times New Roman" w:eastAsia="Times New Roman" w:hAnsi="Times New Roman" w:cs="Times New Roman"/>
        </w:rPr>
      </w:pPr>
      <w:r w:rsidRPr="00733635">
        <w:rPr>
          <w:rFonts w:ascii="Times New Roman" w:eastAsia="Times New Roman" w:hAnsi="Times New Roman" w:cs="Times New Roman"/>
          <w:color w:val="000000"/>
        </w:rPr>
        <w:t>_____</w:t>
      </w:r>
      <w:r w:rsidRPr="00570ABB">
        <w:rPr>
          <w:rFonts w:ascii="Times New Roman" w:eastAsia="Times New Roman" w:hAnsi="Times New Roman" w:cs="Times New Roman"/>
          <w:color w:val="000000"/>
        </w:rPr>
        <w:t>I can write a sentence that contains targeted grammar and vocabulary.</w:t>
      </w:r>
    </w:p>
    <w:p w:rsidR="00570ABB" w:rsidRPr="00570ABB" w:rsidRDefault="00570ABB" w:rsidP="00570ABB">
      <w:pPr>
        <w:spacing w:after="0" w:line="240" w:lineRule="auto"/>
        <w:rPr>
          <w:rFonts w:ascii="Times New Roman" w:eastAsia="Times New Roman" w:hAnsi="Times New Roman" w:cs="Times New Roman"/>
        </w:rPr>
      </w:pPr>
      <w:r w:rsidRPr="00733635">
        <w:rPr>
          <w:rFonts w:ascii="Times New Roman" w:eastAsia="Times New Roman" w:hAnsi="Times New Roman" w:cs="Times New Roman"/>
          <w:color w:val="000000"/>
        </w:rPr>
        <w:t>_____</w:t>
      </w:r>
      <w:r w:rsidRPr="00570ABB">
        <w:rPr>
          <w:rFonts w:ascii="Times New Roman" w:eastAsia="Times New Roman" w:hAnsi="Times New Roman" w:cs="Times New Roman"/>
          <w:color w:val="000000"/>
        </w:rPr>
        <w:t>I can write a paragraph with 5 complex sentences minimum for level 1 and 2 languages</w:t>
      </w:r>
    </w:p>
    <w:p w:rsidR="00570ABB" w:rsidRPr="00570ABB" w:rsidRDefault="00570ABB" w:rsidP="00570ABB">
      <w:pPr>
        <w:spacing w:after="0" w:line="240" w:lineRule="auto"/>
        <w:rPr>
          <w:rFonts w:ascii="Times New Roman" w:eastAsia="Times New Roman" w:hAnsi="Times New Roman" w:cs="Times New Roman"/>
        </w:rPr>
      </w:pPr>
      <w:r w:rsidRPr="00733635">
        <w:rPr>
          <w:rFonts w:ascii="Times New Roman" w:eastAsia="Times New Roman" w:hAnsi="Times New Roman" w:cs="Times New Roman"/>
          <w:color w:val="000000"/>
        </w:rPr>
        <w:t>_____For immersion, I can write</w:t>
      </w:r>
      <w:r w:rsidRPr="00570ABB">
        <w:rPr>
          <w:rFonts w:ascii="Times New Roman" w:eastAsia="Times New Roman" w:hAnsi="Times New Roman" w:cs="Times New Roman"/>
          <w:color w:val="000000"/>
        </w:rPr>
        <w:t xml:space="preserve"> a paragraph </w:t>
      </w:r>
      <w:r w:rsidRPr="00733635">
        <w:rPr>
          <w:rFonts w:ascii="Times New Roman" w:eastAsia="Times New Roman" w:hAnsi="Times New Roman" w:cs="Times New Roman"/>
          <w:color w:val="000000"/>
        </w:rPr>
        <w:t xml:space="preserve">which </w:t>
      </w:r>
      <w:r w:rsidRPr="00570ABB">
        <w:rPr>
          <w:rFonts w:ascii="Times New Roman" w:eastAsia="Times New Roman" w:hAnsi="Times New Roman" w:cs="Times New Roman"/>
          <w:color w:val="000000"/>
        </w:rPr>
        <w:t xml:space="preserve">should be at least 5-7 complex sentences in essays. </w:t>
      </w:r>
    </w:p>
    <w:p w:rsidR="00570ABB" w:rsidRPr="00733635" w:rsidRDefault="00570ABB" w:rsidP="00570ABB">
      <w:pPr>
        <w:spacing w:after="0" w:line="240" w:lineRule="auto"/>
        <w:rPr>
          <w:rFonts w:ascii="Times New Roman" w:eastAsia="Times New Roman" w:hAnsi="Times New Roman" w:cs="Times New Roman"/>
          <w:b/>
          <w:color w:val="000000"/>
        </w:rPr>
      </w:pPr>
      <w:r w:rsidRPr="00733635">
        <w:rPr>
          <w:rFonts w:ascii="Times New Roman" w:eastAsia="Times New Roman" w:hAnsi="Times New Roman" w:cs="Times New Roman"/>
          <w:b/>
          <w:color w:val="000000"/>
        </w:rPr>
        <w:t>Content Standards:</w:t>
      </w: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.b</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Stereotypes </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define the term “stereotype” in the target language. (S</w:t>
      </w:r>
      <w:proofErr w:type="gramStart"/>
      <w:r w:rsidRPr="00570ABB">
        <w:rPr>
          <w:rFonts w:ascii="Times New Roman" w:eastAsia="Times New Roman" w:hAnsi="Times New Roman" w:cs="Times New Roman"/>
          <w:color w:val="000000"/>
          <w:sz w:val="20"/>
          <w:szCs w:val="20"/>
        </w:rPr>
        <w:t>,W</w:t>
      </w:r>
      <w:proofErr w:type="gramEnd"/>
      <w:r w:rsidRPr="00570ABB">
        <w:rPr>
          <w:rFonts w:ascii="Times New Roman" w:eastAsia="Times New Roman" w:hAnsi="Times New Roman" w:cs="Times New Roman"/>
          <w:color w:val="000000"/>
          <w:sz w:val="20"/>
          <w:szCs w:val="20"/>
        </w:rPr>
        <w:t>)</w:t>
      </w: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color w:val="000000"/>
          <w:sz w:val="20"/>
          <w:szCs w:val="20"/>
        </w:rPr>
        <w:t>Given a written prompt or picture, I can identify, discuss, in reading, speaking and/or writing</w:t>
      </w:r>
      <w:r w:rsidR="00715FEE">
        <w:rPr>
          <w:rFonts w:ascii="Times New Roman" w:eastAsia="Times New Roman" w:hAnsi="Times New Roman" w:cs="Times New Roman"/>
          <w:color w:val="000000"/>
          <w:sz w:val="20"/>
          <w:szCs w:val="20"/>
        </w:rPr>
        <w:t xml:space="preserve"> the cultural stereotype. (R</w:t>
      </w:r>
      <w:proofErr w:type="gramStart"/>
      <w:r w:rsidR="00715FEE">
        <w:rPr>
          <w:rFonts w:ascii="Times New Roman" w:eastAsia="Times New Roman" w:hAnsi="Times New Roman" w:cs="Times New Roman"/>
          <w:color w:val="000000"/>
          <w:sz w:val="20"/>
          <w:szCs w:val="20"/>
        </w:rPr>
        <w:t>,S,</w:t>
      </w:r>
      <w:r w:rsidRPr="00570ABB">
        <w:rPr>
          <w:rFonts w:ascii="Times New Roman" w:eastAsia="Times New Roman" w:hAnsi="Times New Roman" w:cs="Times New Roman"/>
          <w:color w:val="000000"/>
          <w:sz w:val="20"/>
          <w:szCs w:val="20"/>
        </w:rPr>
        <w:t>W</w:t>
      </w:r>
      <w:proofErr w:type="gramEnd"/>
      <w:r w:rsidRPr="00570ABB">
        <w:rPr>
          <w:rFonts w:ascii="Times New Roman" w:eastAsia="Times New Roman" w:hAnsi="Times New Roman" w:cs="Times New Roman"/>
          <w:color w:val="000000"/>
          <w:sz w:val="20"/>
          <w:szCs w:val="20"/>
        </w:rPr>
        <w:t>)</w:t>
      </w: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color w:val="000000"/>
          <w:sz w:val="20"/>
          <w:szCs w:val="20"/>
        </w:rPr>
        <w:t xml:space="preserve">I can compare and contrast national differences among speakers of the same language with regards to food, geography, music, mass media, </w:t>
      </w:r>
      <w:proofErr w:type="gramStart"/>
      <w:r w:rsidRPr="00570ABB">
        <w:rPr>
          <w:rFonts w:ascii="Times New Roman" w:eastAsia="Times New Roman" w:hAnsi="Times New Roman" w:cs="Times New Roman"/>
          <w:color w:val="000000"/>
          <w:sz w:val="20"/>
          <w:szCs w:val="20"/>
        </w:rPr>
        <w:t>regional</w:t>
      </w:r>
      <w:proofErr w:type="gramEnd"/>
      <w:r w:rsidRPr="00570ABB">
        <w:rPr>
          <w:rFonts w:ascii="Times New Roman" w:eastAsia="Times New Roman" w:hAnsi="Times New Roman" w:cs="Times New Roman"/>
          <w:color w:val="000000"/>
          <w:sz w:val="20"/>
          <w:szCs w:val="20"/>
        </w:rPr>
        <w:t xml:space="preserve"> language. (W)</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.c</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Animals and their habitats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describe in oral and/or written form the native habitat of domesticated and wild animals in terms of climate and political geography. (R, S, W)</w:t>
      </w:r>
    </w:p>
    <w:p w:rsidR="00733635" w:rsidRPr="00733635" w:rsidRDefault="00733635" w:rsidP="00733635">
      <w:pPr>
        <w:spacing w:after="0" w:line="240" w:lineRule="auto"/>
        <w:rPr>
          <w:rFonts w:ascii="Times New Roman" w:eastAsia="Times New Roman" w:hAnsi="Times New Roman" w:cs="Times New Roman"/>
          <w:b/>
          <w:color w:val="000000"/>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2.1</w:t>
      </w:r>
      <w:proofErr w:type="gramStart"/>
      <w:r w:rsidRPr="00570ABB">
        <w:rPr>
          <w:rFonts w:ascii="Times New Roman" w:eastAsia="Times New Roman" w:hAnsi="Times New Roman" w:cs="Times New Roman"/>
          <w:b/>
          <w:color w:val="000000"/>
          <w:sz w:val="20"/>
          <w:szCs w:val="20"/>
        </w:rPr>
        <w:t>.f</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Climate zones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name, locate, and describe the principal climatic characteristics of a climate zone found in a country where the target language is spoken. (R, S, W)</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 b.</w:t>
      </w:r>
      <w:r w:rsidRPr="00570ABB">
        <w:rPr>
          <w:rFonts w:ascii="Times New Roman" w:eastAsia="Times New Roman" w:hAnsi="Times New Roman" w:cs="Times New Roman"/>
          <w:color w:val="000000"/>
          <w:sz w:val="20"/>
          <w:szCs w:val="20"/>
        </w:rPr>
        <w:t xml:space="preserve"> Historical figures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read and listen to primary source materials about historical figures and answer questions about their significance in the target culture, both orally and in writing. (R, W, L, S)</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 d.</w:t>
      </w:r>
      <w:r w:rsidRPr="00570ABB">
        <w:rPr>
          <w:rFonts w:ascii="Times New Roman" w:eastAsia="Times New Roman" w:hAnsi="Times New Roman" w:cs="Times New Roman"/>
          <w:color w:val="000000"/>
          <w:sz w:val="20"/>
          <w:szCs w:val="20"/>
        </w:rPr>
        <w:t xml:space="preserve"> Current events and community issues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listen to a newscast in the target language and orally and/or in writing report a synopsis in the target language. (L, S, W)</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2.1</w:t>
      </w:r>
      <w:proofErr w:type="gramStart"/>
      <w:r w:rsidRPr="00570ABB">
        <w:rPr>
          <w:rFonts w:ascii="Times New Roman" w:eastAsia="Times New Roman" w:hAnsi="Times New Roman" w:cs="Times New Roman"/>
          <w:b/>
          <w:color w:val="000000"/>
          <w:sz w:val="20"/>
          <w:szCs w:val="20"/>
        </w:rPr>
        <w:t>.e</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Holidays (Holiday customs, transition points)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 xml:space="preserve">I can identify and name, in speaking and/or writing, pictures of celebrations, holidays, and rites of passage and discuss their importance to the legacy of the target culture. (S) </w:t>
      </w: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color w:val="000000"/>
          <w:sz w:val="20"/>
          <w:szCs w:val="20"/>
        </w:rPr>
        <w:t>I can read and/or listen to paragraph-length descriptions of different celebrations, such as birthday parties, anniversaries, and funerals, and compare and contrast them, both written and orally, with those of my own culture.  (R, L, W, S)</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.g</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Media, internet, television, radio, film</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describe the primary roles and job descriptions of theater, television and film industries in oral or written form using sentences with targeted grammar and vocabulary. (S, W)</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After reading primary sources, I can describe the important media figures, both past and present. (S, W)</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After reading or watching a primary source, I can compare and contrast commonalities and differences among roles, figures and themes found in different types of media in the target language as compared to my own culture. (S, W)</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2.1</w:t>
      </w:r>
      <w:proofErr w:type="gramStart"/>
      <w:r w:rsidRPr="00570ABB">
        <w:rPr>
          <w:rFonts w:ascii="Times New Roman" w:eastAsia="Times New Roman" w:hAnsi="Times New Roman" w:cs="Times New Roman"/>
          <w:b/>
          <w:color w:val="000000"/>
          <w:sz w:val="20"/>
          <w:szCs w:val="20"/>
        </w:rPr>
        <w:t>.h</w:t>
      </w:r>
      <w:proofErr w:type="gramEnd"/>
      <w:r w:rsidRPr="00570ABB">
        <w:rPr>
          <w:rFonts w:ascii="Times New Roman" w:eastAsia="Times New Roman" w:hAnsi="Times New Roman" w:cs="Times New Roman"/>
          <w:color w:val="000000"/>
          <w:sz w:val="20"/>
          <w:szCs w:val="20"/>
        </w:rPr>
        <w:t xml:space="preserve">. </w:t>
      </w:r>
      <w:r w:rsidRPr="00570ABB">
        <w:rPr>
          <w:rFonts w:ascii="Times New Roman" w:eastAsia="Times New Roman" w:hAnsi="Times New Roman" w:cs="Times New Roman"/>
          <w:color w:val="000000"/>
          <w:sz w:val="20"/>
          <w:szCs w:val="20"/>
        </w:rPr>
        <w:tab/>
        <w:t>Transportation, lodging, itineraries, geographic features and landmarks</w:t>
      </w: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color w:val="000000"/>
          <w:sz w:val="20"/>
          <w:szCs w:val="20"/>
        </w:rPr>
        <w:t>(Giving directions using landmarks instead of just streets)  (L, S, R, W)</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 xml:space="preserve">I can plan and report in an oral and/or written form a virtual </w:t>
      </w:r>
      <w:proofErr w:type="spellStart"/>
      <w:r w:rsidRPr="00570ABB">
        <w:rPr>
          <w:rFonts w:ascii="Times New Roman" w:eastAsia="Times New Roman" w:hAnsi="Times New Roman" w:cs="Times New Roman"/>
          <w:color w:val="000000"/>
          <w:sz w:val="20"/>
          <w:szCs w:val="20"/>
        </w:rPr>
        <w:t>post graduation</w:t>
      </w:r>
      <w:proofErr w:type="spellEnd"/>
      <w:r w:rsidRPr="00570ABB">
        <w:rPr>
          <w:rFonts w:ascii="Times New Roman" w:eastAsia="Times New Roman" w:hAnsi="Times New Roman" w:cs="Times New Roman"/>
          <w:color w:val="000000"/>
          <w:sz w:val="20"/>
          <w:szCs w:val="20"/>
        </w:rPr>
        <w:t xml:space="preserve"> trip for a two month period and present the itinerary, the landmarks, key tourist sites and activities, the lodging, the transportation and clothing needed for the different places that I will visit where they speak the target language.</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.j</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Significant historical events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Using primary sources, I can identify, describe, and answer questions about significant historical events and their key points in oral or written form. (R, W, S)</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.k</w:t>
      </w:r>
      <w:proofErr w:type="gramEnd"/>
      <w:r w:rsidRPr="00570ABB">
        <w:rPr>
          <w:rFonts w:ascii="Times New Roman" w:eastAsia="Times New Roman" w:hAnsi="Times New Roman" w:cs="Times New Roman"/>
          <w:color w:val="000000"/>
          <w:sz w:val="20"/>
          <w:szCs w:val="20"/>
        </w:rPr>
        <w:t xml:space="preserve">  Careers and future plans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research a college or university or career that I am interested in attending and present results to the class. (R, S)</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research a range of careers and present results to the class in the target language. (R, S)</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2.1</w:t>
      </w:r>
      <w:proofErr w:type="gramStart"/>
      <w:r w:rsidRPr="00570ABB">
        <w:rPr>
          <w:rFonts w:ascii="Times New Roman" w:eastAsia="Times New Roman" w:hAnsi="Times New Roman" w:cs="Times New Roman"/>
          <w:b/>
          <w:color w:val="000000"/>
          <w:sz w:val="20"/>
          <w:szCs w:val="20"/>
        </w:rPr>
        <w:t>.l</w:t>
      </w:r>
      <w:proofErr w:type="gramEnd"/>
      <w:r w:rsidRPr="00570ABB">
        <w:rPr>
          <w:rFonts w:ascii="Times New Roman" w:eastAsia="Times New Roman" w:hAnsi="Times New Roman" w:cs="Times New Roman"/>
          <w:b/>
          <w:color w:val="000000"/>
          <w:sz w:val="20"/>
          <w:szCs w:val="20"/>
        </w:rPr>
        <w:t>.</w:t>
      </w:r>
      <w:r w:rsidRPr="00570ABB">
        <w:rPr>
          <w:rFonts w:ascii="Times New Roman" w:eastAsia="Times New Roman" w:hAnsi="Times New Roman" w:cs="Times New Roman"/>
          <w:color w:val="000000"/>
          <w:sz w:val="20"/>
          <w:szCs w:val="20"/>
        </w:rPr>
        <w:t xml:space="preserve">  Cuisine and recipes </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explain recipes and how to cook them using correct command forms of the target language. (S)</w:t>
      </w:r>
    </w:p>
    <w:p w:rsidR="00570ABB" w:rsidRPr="00570ABB" w:rsidRDefault="00570ABB" w:rsidP="00733635">
      <w:pPr>
        <w:spacing w:after="0" w:line="240" w:lineRule="auto"/>
        <w:rPr>
          <w:rFonts w:ascii="Times New Roman" w:eastAsia="Times New Roman" w:hAnsi="Times New Roman" w:cs="Times New Roman"/>
          <w:sz w:val="20"/>
          <w:szCs w:val="20"/>
        </w:rPr>
      </w:pPr>
    </w:p>
    <w:p w:rsidR="00570ABB" w:rsidRPr="00570ABB" w:rsidRDefault="00570ABB" w:rsidP="00733635">
      <w:pPr>
        <w:spacing w:after="0" w:line="240" w:lineRule="auto"/>
        <w:rPr>
          <w:rFonts w:ascii="Times New Roman" w:eastAsia="Times New Roman" w:hAnsi="Times New Roman" w:cs="Times New Roman"/>
          <w:sz w:val="20"/>
          <w:szCs w:val="20"/>
        </w:rPr>
      </w:pPr>
      <w:r w:rsidRPr="00570ABB">
        <w:rPr>
          <w:rFonts w:ascii="Times New Roman" w:eastAsia="Times New Roman" w:hAnsi="Times New Roman" w:cs="Times New Roman"/>
          <w:b/>
          <w:color w:val="000000"/>
          <w:sz w:val="20"/>
          <w:szCs w:val="20"/>
        </w:rPr>
        <w:t>3.1</w:t>
      </w:r>
      <w:proofErr w:type="gramStart"/>
      <w:r w:rsidRPr="00570ABB">
        <w:rPr>
          <w:rFonts w:ascii="Times New Roman" w:eastAsia="Times New Roman" w:hAnsi="Times New Roman" w:cs="Times New Roman"/>
          <w:b/>
          <w:color w:val="000000"/>
          <w:sz w:val="20"/>
          <w:szCs w:val="20"/>
        </w:rPr>
        <w:t>.o</w:t>
      </w:r>
      <w:proofErr w:type="gramEnd"/>
      <w:r w:rsidRPr="00570ABB">
        <w:rPr>
          <w:rFonts w:ascii="Times New Roman" w:eastAsia="Times New Roman" w:hAnsi="Times New Roman" w:cs="Times New Roman"/>
          <w:color w:val="000000"/>
          <w:sz w:val="20"/>
          <w:szCs w:val="20"/>
        </w:rPr>
        <w:t xml:space="preserve">   Effects of technology on the modern world</w:t>
      </w:r>
    </w:p>
    <w:p w:rsidR="00570ABB" w:rsidRPr="00570ABB"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read a recent article about the effects of technology on the modern world and respond to comprehension questions in oral or written form.  </w:t>
      </w:r>
      <w:r w:rsidR="00715FEE" w:rsidRPr="00570ABB">
        <w:rPr>
          <w:rFonts w:ascii="Times New Roman" w:eastAsia="Times New Roman" w:hAnsi="Times New Roman" w:cs="Times New Roman"/>
          <w:color w:val="000000"/>
          <w:sz w:val="20"/>
          <w:szCs w:val="20"/>
        </w:rPr>
        <w:t>(L, S, R, W)</w:t>
      </w:r>
    </w:p>
    <w:p w:rsidR="00E721EA" w:rsidRPr="00733635" w:rsidRDefault="00570ABB" w:rsidP="00733635">
      <w:pPr>
        <w:spacing w:after="0" w:line="240" w:lineRule="auto"/>
        <w:rPr>
          <w:rFonts w:ascii="Times New Roman" w:eastAsia="Times New Roman" w:hAnsi="Times New Roman" w:cs="Times New Roman"/>
          <w:sz w:val="20"/>
          <w:szCs w:val="20"/>
        </w:rPr>
      </w:pPr>
      <w:r w:rsidRPr="00733635">
        <w:rPr>
          <w:rFonts w:ascii="Times New Roman" w:eastAsia="Times New Roman" w:hAnsi="Times New Roman" w:cs="Times New Roman"/>
          <w:color w:val="000000"/>
          <w:sz w:val="20"/>
          <w:szCs w:val="20"/>
        </w:rPr>
        <w:t>_____</w:t>
      </w:r>
      <w:r w:rsidRPr="00570ABB">
        <w:rPr>
          <w:rFonts w:ascii="Times New Roman" w:eastAsia="Times New Roman" w:hAnsi="Times New Roman" w:cs="Times New Roman"/>
          <w:color w:val="000000"/>
          <w:sz w:val="20"/>
          <w:szCs w:val="20"/>
        </w:rPr>
        <w:t>I can research the applicability of technology to my future and report on results to the class</w:t>
      </w:r>
      <w:r w:rsidR="00733635">
        <w:rPr>
          <w:rFonts w:ascii="Times New Roman" w:eastAsia="Times New Roman" w:hAnsi="Times New Roman" w:cs="Times New Roman"/>
          <w:sz w:val="20"/>
          <w:szCs w:val="20"/>
        </w:rPr>
        <w:t>.</w:t>
      </w:r>
      <w:r w:rsidR="00715FEE">
        <w:rPr>
          <w:rFonts w:ascii="Times New Roman" w:eastAsia="Times New Roman" w:hAnsi="Times New Roman" w:cs="Times New Roman"/>
          <w:sz w:val="20"/>
          <w:szCs w:val="20"/>
        </w:rPr>
        <w:t xml:space="preserve"> </w:t>
      </w:r>
      <w:r w:rsidR="00715FEE" w:rsidRPr="00570ABB">
        <w:rPr>
          <w:rFonts w:ascii="Times New Roman" w:eastAsia="Times New Roman" w:hAnsi="Times New Roman" w:cs="Times New Roman"/>
          <w:color w:val="000000"/>
          <w:sz w:val="20"/>
          <w:szCs w:val="20"/>
        </w:rPr>
        <w:t>(L, S, R, W)</w:t>
      </w:r>
    </w:p>
    <w:sectPr w:rsidR="00E721EA" w:rsidRPr="00733635" w:rsidSect="00733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BB"/>
    <w:rsid w:val="00570ABB"/>
    <w:rsid w:val="005A1806"/>
    <w:rsid w:val="00715FEE"/>
    <w:rsid w:val="00733635"/>
    <w:rsid w:val="00E7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70798">
      <w:bodyDiv w:val="1"/>
      <w:marLeft w:val="0"/>
      <w:marRight w:val="0"/>
      <w:marTop w:val="0"/>
      <w:marBottom w:val="0"/>
      <w:divBdr>
        <w:top w:val="none" w:sz="0" w:space="0" w:color="auto"/>
        <w:left w:val="none" w:sz="0" w:space="0" w:color="auto"/>
        <w:bottom w:val="none" w:sz="0" w:space="0" w:color="auto"/>
        <w:right w:val="none" w:sz="0" w:space="0" w:color="auto"/>
      </w:divBdr>
      <w:divsChild>
        <w:div w:id="27571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Bautista, Claudia</cp:lastModifiedBy>
  <cp:revision>2</cp:revision>
  <dcterms:created xsi:type="dcterms:W3CDTF">2015-03-10T14:50:00Z</dcterms:created>
  <dcterms:modified xsi:type="dcterms:W3CDTF">2015-03-10T14:50:00Z</dcterms:modified>
</cp:coreProperties>
</file>