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222D" w:rsidRPr="0012222D" w:rsidRDefault="0012222D" w:rsidP="0012222D">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Aurora </w:t>
      </w:r>
      <w:proofErr w:type="spellStart"/>
      <w:r>
        <w:rPr>
          <w:rFonts w:ascii="Times New Roman" w:eastAsia="Times New Roman" w:hAnsi="Times New Roman" w:cs="Times New Roman"/>
          <w:color w:val="000000"/>
          <w:sz w:val="24"/>
          <w:szCs w:val="24"/>
        </w:rPr>
        <w:t>Martínez</w:t>
      </w:r>
      <w:proofErr w:type="spellEnd"/>
    </w:p>
    <w:p w:rsidR="0012222D" w:rsidRPr="0012222D" w:rsidRDefault="0012222D" w:rsidP="0012222D">
      <w:pPr>
        <w:spacing w:after="0" w:line="480" w:lineRule="auto"/>
        <w:rPr>
          <w:rFonts w:ascii="Times New Roman" w:eastAsia="Times New Roman" w:hAnsi="Times New Roman" w:cs="Times New Roman"/>
          <w:sz w:val="24"/>
          <w:szCs w:val="24"/>
          <w:lang w:val="es-419"/>
        </w:rPr>
      </w:pPr>
      <w:r w:rsidRPr="0012222D">
        <w:rPr>
          <w:rFonts w:ascii="Times New Roman" w:eastAsia="Times New Roman" w:hAnsi="Times New Roman" w:cs="Times New Roman"/>
          <w:color w:val="000000"/>
          <w:sz w:val="24"/>
          <w:szCs w:val="24"/>
          <w:lang w:val="es-419"/>
        </w:rPr>
        <w:t xml:space="preserve">Sra. Bautista </w:t>
      </w:r>
    </w:p>
    <w:p w:rsidR="0012222D" w:rsidRPr="0012222D" w:rsidRDefault="0012222D" w:rsidP="0012222D">
      <w:pPr>
        <w:spacing w:after="0" w:line="480" w:lineRule="auto"/>
        <w:rPr>
          <w:rFonts w:ascii="Times New Roman" w:eastAsia="Times New Roman" w:hAnsi="Times New Roman" w:cs="Times New Roman"/>
          <w:sz w:val="24"/>
          <w:szCs w:val="24"/>
          <w:lang w:val="es-419"/>
        </w:rPr>
      </w:pPr>
      <w:r w:rsidRPr="0012222D">
        <w:rPr>
          <w:rFonts w:ascii="Times New Roman" w:eastAsia="Times New Roman" w:hAnsi="Times New Roman" w:cs="Times New Roman"/>
          <w:color w:val="000000"/>
          <w:sz w:val="24"/>
          <w:szCs w:val="24"/>
          <w:lang w:val="es-419"/>
        </w:rPr>
        <w:t>Español 3SS</w:t>
      </w:r>
    </w:p>
    <w:p w:rsidR="0012222D" w:rsidRPr="0012222D" w:rsidRDefault="0012222D" w:rsidP="0012222D">
      <w:pPr>
        <w:spacing w:after="0" w:line="480" w:lineRule="auto"/>
        <w:rPr>
          <w:rFonts w:ascii="Times New Roman" w:eastAsia="Times New Roman" w:hAnsi="Times New Roman" w:cs="Times New Roman"/>
          <w:sz w:val="24"/>
          <w:szCs w:val="24"/>
          <w:lang w:val="es-419"/>
        </w:rPr>
      </w:pPr>
      <w:r w:rsidRPr="0012222D">
        <w:rPr>
          <w:rFonts w:ascii="Times New Roman" w:eastAsia="Times New Roman" w:hAnsi="Times New Roman" w:cs="Times New Roman"/>
          <w:color w:val="000000"/>
          <w:sz w:val="24"/>
          <w:szCs w:val="24"/>
          <w:lang w:val="es-419"/>
        </w:rPr>
        <w:t>4 de marz</w:t>
      </w:r>
      <w:r>
        <w:rPr>
          <w:rFonts w:ascii="Times New Roman" w:eastAsia="Times New Roman" w:hAnsi="Times New Roman" w:cs="Times New Roman"/>
          <w:color w:val="000000"/>
          <w:sz w:val="24"/>
          <w:szCs w:val="24"/>
          <w:lang w:val="es-419"/>
        </w:rPr>
        <w:t>o de 2016</w:t>
      </w:r>
    </w:p>
    <w:p w:rsidR="0012222D" w:rsidRDefault="0012222D" w:rsidP="00744528">
      <w:pPr>
        <w:spacing w:after="0" w:line="240" w:lineRule="auto"/>
        <w:jc w:val="center"/>
        <w:rPr>
          <w:rFonts w:ascii="Times New Roman" w:eastAsia="Times New Roman" w:hAnsi="Times New Roman" w:cs="Times New Roman"/>
          <w:color w:val="000000"/>
          <w:sz w:val="24"/>
          <w:szCs w:val="24"/>
          <w:lang w:val="es-419"/>
        </w:rPr>
      </w:pPr>
      <w:r w:rsidRPr="0012222D">
        <w:rPr>
          <w:rFonts w:ascii="Times New Roman" w:eastAsia="Times New Roman" w:hAnsi="Times New Roman" w:cs="Times New Roman"/>
          <w:color w:val="000000"/>
          <w:sz w:val="24"/>
          <w:szCs w:val="24"/>
          <w:lang w:val="es-419"/>
        </w:rPr>
        <w:t>Maestro de preparatoria</w:t>
      </w:r>
      <w:bookmarkStart w:id="0" w:name="_GoBack"/>
      <w:bookmarkEnd w:id="0"/>
    </w:p>
    <w:p w:rsidR="0012222D" w:rsidRDefault="0012222D" w:rsidP="00744528">
      <w:pPr>
        <w:spacing w:after="0" w:line="240" w:lineRule="auto"/>
        <w:jc w:val="center"/>
        <w:rPr>
          <w:rFonts w:ascii="Times New Roman" w:eastAsia="Times New Roman" w:hAnsi="Times New Roman" w:cs="Times New Roman"/>
          <w:sz w:val="24"/>
          <w:szCs w:val="24"/>
          <w:lang w:val="es-419"/>
        </w:rPr>
      </w:pPr>
      <w:r>
        <w:rPr>
          <w:noProof/>
        </w:rPr>
        <w:drawing>
          <wp:inline distT="0" distB="0" distL="0" distR="0" wp14:anchorId="56537EE6" wp14:editId="20CF3092">
            <wp:extent cx="2619375" cy="1743075"/>
            <wp:effectExtent l="0" t="0" r="9525" b="9525"/>
            <wp:docPr id="4" name="Picture 4" descr="Image result for imagenes de maestr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imagenes de maestra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619375" cy="1743075"/>
                    </a:xfrm>
                    <a:prstGeom prst="rect">
                      <a:avLst/>
                    </a:prstGeom>
                    <a:noFill/>
                    <a:ln>
                      <a:noFill/>
                    </a:ln>
                  </pic:spPr>
                </pic:pic>
              </a:graphicData>
            </a:graphic>
          </wp:inline>
        </w:drawing>
      </w:r>
    </w:p>
    <w:p w:rsidR="00744528" w:rsidRDefault="0012222D" w:rsidP="0012222D">
      <w:pPr>
        <w:spacing w:before="600" w:after="0" w:line="480" w:lineRule="auto"/>
        <w:rPr>
          <w:rFonts w:ascii="Georgia" w:hAnsi="Georgia"/>
          <w:color w:val="232323"/>
          <w:sz w:val="23"/>
          <w:szCs w:val="23"/>
          <w:shd w:val="clear" w:color="auto" w:fill="FFFFFF"/>
          <w:lang w:val="es-419"/>
        </w:rPr>
      </w:pPr>
      <w:r>
        <w:rPr>
          <w:rFonts w:ascii="Times New Roman" w:eastAsia="Times New Roman" w:hAnsi="Times New Roman" w:cs="Times New Roman"/>
          <w:sz w:val="24"/>
          <w:szCs w:val="24"/>
          <w:lang w:val="es-419"/>
        </w:rPr>
        <w:tab/>
        <w:t>El trabajo de maestro de preparatoria requiere una larga pr</w:t>
      </w:r>
      <w:r w:rsidR="00FC1D23">
        <w:rPr>
          <w:rFonts w:ascii="Times New Roman" w:eastAsia="Times New Roman" w:hAnsi="Times New Roman" w:cs="Times New Roman"/>
          <w:sz w:val="24"/>
          <w:szCs w:val="24"/>
          <w:lang w:val="es-419"/>
        </w:rPr>
        <w:t xml:space="preserve">eparación por un sueldo de rango medio pero no hay un </w:t>
      </w:r>
      <w:r w:rsidR="00585ABD">
        <w:rPr>
          <w:rFonts w:ascii="Times New Roman" w:eastAsia="Times New Roman" w:hAnsi="Times New Roman" w:cs="Times New Roman"/>
          <w:sz w:val="24"/>
          <w:szCs w:val="24"/>
          <w:lang w:val="es-419"/>
        </w:rPr>
        <w:t>trabajo más gratificante que la persona pueda seleccionar</w:t>
      </w:r>
      <w:r w:rsidR="00FC1D23">
        <w:rPr>
          <w:rFonts w:ascii="Times New Roman" w:eastAsia="Times New Roman" w:hAnsi="Times New Roman" w:cs="Times New Roman"/>
          <w:sz w:val="24"/>
          <w:szCs w:val="24"/>
          <w:lang w:val="es-419"/>
        </w:rPr>
        <w:t xml:space="preserve">.  Los maestros de preparatoria tienen la oportunidad de prepararse en </w:t>
      </w:r>
      <w:r w:rsidR="00585ABD">
        <w:rPr>
          <w:rFonts w:ascii="Times New Roman" w:eastAsia="Times New Roman" w:hAnsi="Times New Roman" w:cs="Times New Roman"/>
          <w:sz w:val="24"/>
          <w:szCs w:val="24"/>
          <w:lang w:val="es-419"/>
        </w:rPr>
        <w:t>cualquier materia que les guste para su licenciatura de bachillerato.  Muchos de ellos se especializan en la materia que les gusta más y que esperan enseñar profesionalmente.  Las licenciaturas de los maestros los preparan para tomar los exámenes</w:t>
      </w:r>
      <w:r w:rsidR="005D29A4">
        <w:rPr>
          <w:rFonts w:ascii="Times New Roman" w:eastAsia="Times New Roman" w:hAnsi="Times New Roman" w:cs="Times New Roman"/>
          <w:sz w:val="24"/>
          <w:szCs w:val="24"/>
          <w:lang w:val="es-419"/>
        </w:rPr>
        <w:t xml:space="preserve"> de competencia en esa materia que ellos tienen que pasar para recibir la Credencial de Enseñanza para Una Materia de California (CTC.CA.GOV).  Los maestros también tienen que tomar un programa de instrucción para ser maestro de dos años y ser maestros aprendices por un mínimo de un año.  Aunque tome mucho tiempo llegar a ser maestro, los maestros disfrutan mucho de su profesión</w:t>
      </w:r>
      <w:r w:rsidR="007D72FC">
        <w:rPr>
          <w:rFonts w:ascii="Times New Roman" w:eastAsia="Times New Roman" w:hAnsi="Times New Roman" w:cs="Times New Roman"/>
          <w:sz w:val="24"/>
          <w:szCs w:val="24"/>
          <w:lang w:val="es-419"/>
        </w:rPr>
        <w:t xml:space="preserve">.  Ellos suelen tener 5 clases en su materia, disfrutan de llegar a conocer a muchos chicos de diferentes lugares y se sienten satisfechos de su trabajo al final del día.  Aunque eso parece ser compensación suficiente para muchos, </w:t>
      </w:r>
      <w:r w:rsidR="007D72FC">
        <w:rPr>
          <w:rFonts w:ascii="Georgia" w:hAnsi="Georgia"/>
          <w:color w:val="232323"/>
          <w:sz w:val="23"/>
          <w:szCs w:val="23"/>
          <w:shd w:val="clear" w:color="auto" w:fill="FFFFFF"/>
          <w:lang w:val="es-419"/>
        </w:rPr>
        <w:t>“l</w:t>
      </w:r>
      <w:r w:rsidR="007D72FC" w:rsidRPr="007D72FC">
        <w:rPr>
          <w:rFonts w:ascii="Georgia" w:hAnsi="Georgia"/>
          <w:color w:val="232323"/>
          <w:sz w:val="23"/>
          <w:szCs w:val="23"/>
          <w:shd w:val="clear" w:color="auto" w:fill="FFFFFF"/>
          <w:lang w:val="es-419"/>
        </w:rPr>
        <w:t xml:space="preserve">os maestros de escuela secundaria </w:t>
      </w:r>
      <w:r w:rsidR="007D72FC">
        <w:rPr>
          <w:rFonts w:ascii="Georgia" w:hAnsi="Georgia"/>
          <w:color w:val="232323"/>
          <w:sz w:val="23"/>
          <w:szCs w:val="23"/>
          <w:shd w:val="clear" w:color="auto" w:fill="FFFFFF"/>
          <w:lang w:val="es-419"/>
        </w:rPr>
        <w:t xml:space="preserve">ganan </w:t>
      </w:r>
      <w:r w:rsidR="007D72FC" w:rsidRPr="007D72FC">
        <w:rPr>
          <w:rFonts w:ascii="Georgia" w:hAnsi="Georgia"/>
          <w:color w:val="232323"/>
          <w:sz w:val="23"/>
          <w:szCs w:val="23"/>
          <w:shd w:val="clear" w:color="auto" w:fill="FFFFFF"/>
          <w:lang w:val="es-419"/>
        </w:rPr>
        <w:t>$62,970 anualmente, y profesores de enseñ</w:t>
      </w:r>
      <w:r w:rsidR="007D72FC">
        <w:rPr>
          <w:rFonts w:ascii="Georgia" w:hAnsi="Georgia"/>
          <w:color w:val="232323"/>
          <w:sz w:val="23"/>
          <w:szCs w:val="23"/>
          <w:shd w:val="clear" w:color="auto" w:fill="FFFFFF"/>
          <w:lang w:val="es-419"/>
        </w:rPr>
        <w:t xml:space="preserve">anza secundaria </w:t>
      </w:r>
      <w:r w:rsidR="007D72FC">
        <w:rPr>
          <w:rFonts w:ascii="Georgia" w:hAnsi="Georgia"/>
          <w:color w:val="232323"/>
          <w:sz w:val="23"/>
          <w:szCs w:val="23"/>
          <w:shd w:val="clear" w:color="auto" w:fill="FFFFFF"/>
          <w:lang w:val="es-419"/>
        </w:rPr>
        <w:lastRenderedPageBreak/>
        <w:t>$64,860 por año” (ehowenespañol.com, párrafo 4).  Este sueldo parece ser bastante cómodo para una familia.  Además, los maestros de escuelas públicas disfrutan de permanencia después de dos a tres años de enseñanza en una escuela.  En conclusión, parece ser una profesión muy gratificante con buen futuro para las próximas generaciones.</w:t>
      </w:r>
    </w:p>
    <w:p w:rsidR="00585ABD" w:rsidRPr="0012222D" w:rsidRDefault="00302F17" w:rsidP="00744528">
      <w:pPr>
        <w:spacing w:before="600" w:after="0" w:line="480" w:lineRule="auto"/>
        <w:jc w:val="center"/>
        <w:rPr>
          <w:rFonts w:ascii="Times New Roman" w:eastAsia="Times New Roman" w:hAnsi="Times New Roman" w:cs="Times New Roman"/>
          <w:sz w:val="24"/>
          <w:szCs w:val="24"/>
          <w:lang w:val="es-419"/>
        </w:rPr>
      </w:pPr>
      <w:r>
        <w:rPr>
          <w:noProof/>
        </w:rPr>
        <w:drawing>
          <wp:inline distT="0" distB="0" distL="0" distR="0" wp14:anchorId="7975285B" wp14:editId="59B1B4D1">
            <wp:extent cx="4562475" cy="1428750"/>
            <wp:effectExtent l="0" t="0" r="9525" b="0"/>
            <wp:docPr id="6" name="Picture 6" descr="https://www.psychsurveys.org/surveyimages/csun-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www.psychsurveys.org/surveyimages/csun-3.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62475" cy="1428750"/>
                    </a:xfrm>
                    <a:prstGeom prst="rect">
                      <a:avLst/>
                    </a:prstGeom>
                    <a:noFill/>
                    <a:ln>
                      <a:noFill/>
                    </a:ln>
                  </pic:spPr>
                </pic:pic>
              </a:graphicData>
            </a:graphic>
          </wp:inline>
        </w:drawing>
      </w:r>
    </w:p>
    <w:p w:rsidR="00302F17" w:rsidRDefault="00302F17" w:rsidP="00744528">
      <w:pPr>
        <w:spacing w:after="0" w:line="480" w:lineRule="auto"/>
        <w:rPr>
          <w:rFonts w:ascii="Times New Roman" w:eastAsia="Times New Roman" w:hAnsi="Times New Roman" w:cs="Times New Roman"/>
          <w:sz w:val="24"/>
          <w:szCs w:val="24"/>
          <w:lang w:val="es-419"/>
        </w:rPr>
      </w:pPr>
      <w:r>
        <w:rPr>
          <w:rFonts w:ascii="Times New Roman" w:eastAsia="Times New Roman" w:hAnsi="Times New Roman" w:cs="Times New Roman"/>
          <w:sz w:val="24"/>
          <w:szCs w:val="24"/>
          <w:lang w:val="es-419"/>
        </w:rPr>
        <w:tab/>
        <w:t>Una de las universidades locales que ofrece la carrer</w:t>
      </w:r>
      <w:r w:rsidR="00904157">
        <w:rPr>
          <w:rFonts w:ascii="Times New Roman" w:eastAsia="Times New Roman" w:hAnsi="Times New Roman" w:cs="Times New Roman"/>
          <w:sz w:val="24"/>
          <w:szCs w:val="24"/>
          <w:lang w:val="es-419"/>
        </w:rPr>
        <w:t>a de licenciatura junto con la C</w:t>
      </w:r>
      <w:r>
        <w:rPr>
          <w:rFonts w:ascii="Times New Roman" w:eastAsia="Times New Roman" w:hAnsi="Times New Roman" w:cs="Times New Roman"/>
          <w:sz w:val="24"/>
          <w:szCs w:val="24"/>
          <w:lang w:val="es-419"/>
        </w:rPr>
        <w:t xml:space="preserve">redencial </w:t>
      </w:r>
      <w:r w:rsidR="00904157">
        <w:rPr>
          <w:rFonts w:ascii="Times New Roman" w:eastAsia="Times New Roman" w:hAnsi="Times New Roman" w:cs="Times New Roman"/>
          <w:sz w:val="24"/>
          <w:szCs w:val="24"/>
          <w:lang w:val="es-419"/>
        </w:rPr>
        <w:t xml:space="preserve">de Enseñanza de Una Materia es la Universidad de California en </w:t>
      </w:r>
      <w:proofErr w:type="spellStart"/>
      <w:r w:rsidR="00904157">
        <w:rPr>
          <w:rFonts w:ascii="Times New Roman" w:eastAsia="Times New Roman" w:hAnsi="Times New Roman" w:cs="Times New Roman"/>
          <w:sz w:val="24"/>
          <w:szCs w:val="24"/>
          <w:lang w:val="es-419"/>
        </w:rPr>
        <w:t>Northridge</w:t>
      </w:r>
      <w:proofErr w:type="spellEnd"/>
      <w:r w:rsidR="00904157">
        <w:rPr>
          <w:rFonts w:ascii="Times New Roman" w:eastAsia="Times New Roman" w:hAnsi="Times New Roman" w:cs="Times New Roman"/>
          <w:sz w:val="24"/>
          <w:szCs w:val="24"/>
          <w:lang w:val="es-419"/>
        </w:rPr>
        <w:t>.  Aunque es una escuela local es una de las mejores para entrenar a nuevos maestros de secundaria.  Ubicada en el valle de Los Ángeles, ofrece un sinfín de programas para la licenciatura.  Si el estudiante opta por vivir en la escuela, la matrícula y vivienda juntas es equivalente a $20,554 por año.  Como la carrera de Bachillerato suele tomar 4 años para completar, la licenciatura en total costará $82,216 (</w:t>
      </w:r>
      <w:hyperlink r:id="rId6" w:history="1">
        <w:r w:rsidR="00904157" w:rsidRPr="003E6AF0">
          <w:rPr>
            <w:rStyle w:val="Hyperlink"/>
            <w:rFonts w:ascii="Times New Roman" w:eastAsia="Times New Roman" w:hAnsi="Times New Roman" w:cs="Times New Roman"/>
            <w:sz w:val="24"/>
            <w:szCs w:val="24"/>
            <w:lang w:val="es-419"/>
          </w:rPr>
          <w:t>http://www.csun.edu/financialaid/cost-attendance</w:t>
        </w:r>
      </w:hyperlink>
      <w:r w:rsidR="00904157">
        <w:rPr>
          <w:rFonts w:ascii="Times New Roman" w:eastAsia="Times New Roman" w:hAnsi="Times New Roman" w:cs="Times New Roman"/>
          <w:sz w:val="24"/>
          <w:szCs w:val="24"/>
          <w:lang w:val="es-419"/>
        </w:rPr>
        <w:t xml:space="preserve">).  A estos cuatro años, se le pueden agregar el costo del programa de credencial.  En este programa, los estudiantes toman cursos en psicología y metodología durante un período de 3 años más el tiempo de aprendiz.  El costo </w:t>
      </w:r>
      <w:r w:rsidR="00744528">
        <w:rPr>
          <w:rFonts w:ascii="Times New Roman" w:eastAsia="Times New Roman" w:hAnsi="Times New Roman" w:cs="Times New Roman"/>
          <w:sz w:val="24"/>
          <w:szCs w:val="24"/>
          <w:lang w:val="es-419"/>
        </w:rPr>
        <w:t>para esto será $10,522 (</w:t>
      </w:r>
      <w:hyperlink r:id="rId7" w:history="1">
        <w:r w:rsidR="00744528" w:rsidRPr="003E6AF0">
          <w:rPr>
            <w:rStyle w:val="Hyperlink"/>
            <w:rFonts w:ascii="Times New Roman" w:eastAsia="Times New Roman" w:hAnsi="Times New Roman" w:cs="Times New Roman"/>
            <w:sz w:val="24"/>
            <w:szCs w:val="24"/>
            <w:lang w:val="es-419"/>
          </w:rPr>
          <w:t>http://www.csun.edu/eisner-education/credential-office/student-resources</w:t>
        </w:r>
      </w:hyperlink>
      <w:r w:rsidR="00744528">
        <w:rPr>
          <w:rFonts w:ascii="Times New Roman" w:eastAsia="Times New Roman" w:hAnsi="Times New Roman" w:cs="Times New Roman"/>
          <w:sz w:val="24"/>
          <w:szCs w:val="24"/>
          <w:lang w:val="es-419"/>
        </w:rPr>
        <w:t xml:space="preserve">). </w:t>
      </w:r>
      <w:r w:rsidR="00904157">
        <w:rPr>
          <w:rFonts w:ascii="Times New Roman" w:eastAsia="Times New Roman" w:hAnsi="Times New Roman" w:cs="Times New Roman"/>
          <w:sz w:val="24"/>
          <w:szCs w:val="24"/>
          <w:lang w:val="es-419"/>
        </w:rPr>
        <w:t xml:space="preserve">Por lo tanto, es mucho más barato que cualquier otra institución pública o privada.  La carrera de maestro de preparatoria en CSUN parece ser una ganga comparativamente.  </w:t>
      </w:r>
      <w:r w:rsidR="0012222D" w:rsidRPr="0012222D">
        <w:rPr>
          <w:rFonts w:ascii="Times New Roman" w:eastAsia="Times New Roman" w:hAnsi="Times New Roman" w:cs="Times New Roman"/>
          <w:sz w:val="24"/>
          <w:szCs w:val="24"/>
          <w:lang w:val="es-419"/>
        </w:rPr>
        <w:br/>
      </w:r>
      <w:r>
        <w:rPr>
          <w:rFonts w:ascii="Times New Roman" w:eastAsia="Times New Roman" w:hAnsi="Times New Roman" w:cs="Times New Roman"/>
          <w:sz w:val="24"/>
          <w:szCs w:val="24"/>
          <w:lang w:val="es-419"/>
        </w:rPr>
        <w:br w:type="page"/>
      </w:r>
    </w:p>
    <w:p w:rsidR="0012222D" w:rsidRPr="007D72FC" w:rsidRDefault="0012222D">
      <w:pPr>
        <w:rPr>
          <w:rFonts w:ascii="Times New Roman" w:eastAsia="Times New Roman" w:hAnsi="Times New Roman" w:cs="Times New Roman"/>
          <w:sz w:val="24"/>
          <w:szCs w:val="24"/>
          <w:lang w:val="es-419"/>
        </w:rPr>
      </w:pPr>
    </w:p>
    <w:p w:rsidR="0012222D" w:rsidRPr="0012222D" w:rsidRDefault="0012222D" w:rsidP="0012222D">
      <w:pPr>
        <w:spacing w:before="200" w:after="0" w:line="480" w:lineRule="auto"/>
        <w:jc w:val="center"/>
        <w:outlineLvl w:val="0"/>
        <w:rPr>
          <w:rFonts w:ascii="Times New Roman" w:eastAsia="Times New Roman" w:hAnsi="Times New Roman" w:cs="Times New Roman"/>
          <w:b/>
          <w:bCs/>
          <w:kern w:val="36"/>
          <w:sz w:val="48"/>
          <w:szCs w:val="48"/>
          <w:lang w:val="es-419"/>
        </w:rPr>
      </w:pPr>
      <w:r w:rsidRPr="00585ABD">
        <w:rPr>
          <w:rFonts w:ascii="Times New Roman" w:eastAsia="Times New Roman" w:hAnsi="Times New Roman" w:cs="Times New Roman"/>
          <w:color w:val="000000"/>
          <w:kern w:val="36"/>
          <w:sz w:val="24"/>
          <w:szCs w:val="24"/>
          <w:lang w:val="es-419"/>
        </w:rPr>
        <w:t>Obras citadas</w:t>
      </w:r>
    </w:p>
    <w:p w:rsidR="003A179E" w:rsidRDefault="003A179E" w:rsidP="00744528">
      <w:pPr>
        <w:spacing w:after="0" w:line="480" w:lineRule="auto"/>
        <w:ind w:left="720" w:hanging="720"/>
        <w:rPr>
          <w:rFonts w:ascii="Helvetica" w:hAnsi="Helvetica" w:cs="Helvetica"/>
          <w:color w:val="000000"/>
          <w:sz w:val="21"/>
          <w:szCs w:val="21"/>
          <w:shd w:val="clear" w:color="auto" w:fill="D4EAFF"/>
        </w:rPr>
      </w:pPr>
      <w:proofErr w:type="spellStart"/>
      <w:r w:rsidRPr="00904157">
        <w:rPr>
          <w:rFonts w:ascii="Helvetica" w:hAnsi="Helvetica" w:cs="Helvetica"/>
          <w:color w:val="000000"/>
          <w:sz w:val="21"/>
          <w:szCs w:val="21"/>
          <w:shd w:val="clear" w:color="auto" w:fill="D4EAFF"/>
          <w:lang w:val="es-419"/>
        </w:rPr>
        <w:t>Avenue</w:t>
      </w:r>
      <w:proofErr w:type="spellEnd"/>
      <w:r w:rsidRPr="00904157">
        <w:rPr>
          <w:rFonts w:ascii="Helvetica" w:hAnsi="Helvetica" w:cs="Helvetica"/>
          <w:color w:val="000000"/>
          <w:sz w:val="21"/>
          <w:szCs w:val="21"/>
          <w:shd w:val="clear" w:color="auto" w:fill="D4EAFF"/>
          <w:lang w:val="es-419"/>
        </w:rPr>
        <w:t xml:space="preserve">, 1900 </w:t>
      </w:r>
      <w:proofErr w:type="spellStart"/>
      <w:r w:rsidRPr="00904157">
        <w:rPr>
          <w:rFonts w:ascii="Helvetica" w:hAnsi="Helvetica" w:cs="Helvetica"/>
          <w:color w:val="000000"/>
          <w:sz w:val="21"/>
          <w:szCs w:val="21"/>
          <w:shd w:val="clear" w:color="auto" w:fill="D4EAFF"/>
          <w:lang w:val="es-419"/>
        </w:rPr>
        <w:t>Capitol</w:t>
      </w:r>
      <w:proofErr w:type="spellEnd"/>
      <w:r w:rsidRPr="00904157">
        <w:rPr>
          <w:rFonts w:ascii="Helvetica" w:hAnsi="Helvetica" w:cs="Helvetica"/>
          <w:color w:val="000000"/>
          <w:sz w:val="21"/>
          <w:szCs w:val="21"/>
          <w:shd w:val="clear" w:color="auto" w:fill="D4EAFF"/>
          <w:lang w:val="es-419"/>
        </w:rPr>
        <w:t>.</w:t>
      </w:r>
      <w:r w:rsidRPr="00904157">
        <w:rPr>
          <w:rStyle w:val="apple-converted-space"/>
          <w:rFonts w:ascii="Helvetica" w:hAnsi="Helvetica" w:cs="Helvetica"/>
          <w:color w:val="000000"/>
          <w:sz w:val="21"/>
          <w:szCs w:val="21"/>
          <w:shd w:val="clear" w:color="auto" w:fill="D4EAFF"/>
          <w:lang w:val="es-419"/>
        </w:rPr>
        <w:t> </w:t>
      </w:r>
      <w:r w:rsidRPr="00904157">
        <w:rPr>
          <w:rFonts w:ascii="Helvetica" w:hAnsi="Helvetica" w:cs="Helvetica"/>
          <w:i/>
          <w:iCs/>
          <w:color w:val="000000"/>
          <w:sz w:val="21"/>
          <w:szCs w:val="21"/>
          <w:shd w:val="clear" w:color="auto" w:fill="D4EAFF"/>
          <w:lang w:val="es-419"/>
        </w:rPr>
        <w:t xml:space="preserve">SINGLE SUBJECT TEACHING CREDENTIAL </w:t>
      </w:r>
      <w:proofErr w:type="spellStart"/>
      <w:r w:rsidRPr="00904157">
        <w:rPr>
          <w:rFonts w:ascii="Helvetica" w:hAnsi="Helvetica" w:cs="Helvetica"/>
          <w:i/>
          <w:iCs/>
          <w:color w:val="000000"/>
          <w:sz w:val="21"/>
          <w:szCs w:val="21"/>
          <w:shd w:val="clear" w:color="auto" w:fill="D4EAFF"/>
          <w:lang w:val="es-419"/>
        </w:rPr>
        <w:t>Requirements</w:t>
      </w:r>
      <w:proofErr w:type="spellEnd"/>
      <w:r w:rsidRPr="00904157">
        <w:rPr>
          <w:rFonts w:ascii="Helvetica" w:hAnsi="Helvetica" w:cs="Helvetica"/>
          <w:i/>
          <w:iCs/>
          <w:color w:val="000000"/>
          <w:sz w:val="21"/>
          <w:szCs w:val="21"/>
          <w:shd w:val="clear" w:color="auto" w:fill="D4EAFF"/>
          <w:lang w:val="es-419"/>
        </w:rPr>
        <w:t xml:space="preserve"> </w:t>
      </w:r>
      <w:proofErr w:type="spellStart"/>
      <w:r w:rsidRPr="00904157">
        <w:rPr>
          <w:rFonts w:ascii="Helvetica" w:hAnsi="Helvetica" w:cs="Helvetica"/>
          <w:i/>
          <w:iCs/>
          <w:color w:val="000000"/>
          <w:sz w:val="21"/>
          <w:szCs w:val="21"/>
          <w:shd w:val="clear" w:color="auto" w:fill="D4EAFF"/>
          <w:lang w:val="es-419"/>
        </w:rPr>
        <w:t>for</w:t>
      </w:r>
      <w:proofErr w:type="spellEnd"/>
      <w:r w:rsidRPr="00904157">
        <w:rPr>
          <w:rFonts w:ascii="Helvetica" w:hAnsi="Helvetica" w:cs="Helvetica"/>
          <w:i/>
          <w:iCs/>
          <w:color w:val="000000"/>
          <w:sz w:val="21"/>
          <w:szCs w:val="21"/>
          <w:shd w:val="clear" w:color="auto" w:fill="D4EAFF"/>
          <w:lang w:val="es-419"/>
        </w:rPr>
        <w:t xml:space="preserve"> </w:t>
      </w:r>
      <w:proofErr w:type="spellStart"/>
      <w:r w:rsidRPr="00904157">
        <w:rPr>
          <w:rFonts w:ascii="Helvetica" w:hAnsi="Helvetica" w:cs="Helvetica"/>
          <w:i/>
          <w:iCs/>
          <w:color w:val="000000"/>
          <w:sz w:val="21"/>
          <w:szCs w:val="21"/>
          <w:shd w:val="clear" w:color="auto" w:fill="D4EAFF"/>
          <w:lang w:val="es-419"/>
        </w:rPr>
        <w:t>Teachers</w:t>
      </w:r>
      <w:proofErr w:type="spellEnd"/>
      <w:r w:rsidRPr="00904157">
        <w:rPr>
          <w:rFonts w:ascii="Helvetica" w:hAnsi="Helvetica" w:cs="Helvetica"/>
          <w:i/>
          <w:iCs/>
          <w:color w:val="000000"/>
          <w:sz w:val="21"/>
          <w:szCs w:val="21"/>
          <w:shd w:val="clear" w:color="auto" w:fill="D4EAFF"/>
          <w:lang w:val="es-419"/>
        </w:rPr>
        <w:t xml:space="preserve"> </w:t>
      </w:r>
      <w:proofErr w:type="spellStart"/>
      <w:r w:rsidRPr="00904157">
        <w:rPr>
          <w:rFonts w:ascii="Helvetica" w:hAnsi="Helvetica" w:cs="Helvetica"/>
          <w:i/>
          <w:iCs/>
          <w:color w:val="000000"/>
          <w:sz w:val="21"/>
          <w:szCs w:val="21"/>
          <w:shd w:val="clear" w:color="auto" w:fill="D4EAFF"/>
          <w:lang w:val="es-419"/>
        </w:rPr>
        <w:t>Prepared</w:t>
      </w:r>
      <w:proofErr w:type="spellEnd"/>
      <w:r w:rsidRPr="00904157">
        <w:rPr>
          <w:rFonts w:ascii="Helvetica" w:hAnsi="Helvetica" w:cs="Helvetica"/>
          <w:i/>
          <w:iCs/>
          <w:color w:val="000000"/>
          <w:sz w:val="21"/>
          <w:szCs w:val="21"/>
          <w:shd w:val="clear" w:color="auto" w:fill="D4EAFF"/>
          <w:lang w:val="es-419"/>
        </w:rPr>
        <w:t xml:space="preserve"> in California</w:t>
      </w:r>
      <w:r w:rsidRPr="00904157">
        <w:rPr>
          <w:rStyle w:val="apple-converted-space"/>
          <w:rFonts w:ascii="Helvetica" w:hAnsi="Helvetica" w:cs="Helvetica"/>
          <w:color w:val="000000"/>
          <w:sz w:val="21"/>
          <w:szCs w:val="21"/>
          <w:shd w:val="clear" w:color="auto" w:fill="D4EAFF"/>
          <w:lang w:val="es-419"/>
        </w:rPr>
        <w:t> </w:t>
      </w:r>
      <w:r w:rsidRPr="00904157">
        <w:rPr>
          <w:rFonts w:ascii="Helvetica" w:hAnsi="Helvetica" w:cs="Helvetica"/>
          <w:color w:val="000000"/>
          <w:sz w:val="21"/>
          <w:szCs w:val="21"/>
          <w:shd w:val="clear" w:color="auto" w:fill="D4EAFF"/>
          <w:lang w:val="es-419"/>
        </w:rPr>
        <w:t xml:space="preserve"> n. </w:t>
      </w:r>
      <w:proofErr w:type="spellStart"/>
      <w:r w:rsidRPr="00904157">
        <w:rPr>
          <w:rFonts w:ascii="Helvetica" w:hAnsi="Helvetica" w:cs="Helvetica"/>
          <w:color w:val="000000"/>
          <w:sz w:val="21"/>
          <w:szCs w:val="21"/>
          <w:shd w:val="clear" w:color="auto" w:fill="D4EAFF"/>
          <w:lang w:val="es-419"/>
        </w:rPr>
        <w:t>pag.</w:t>
      </w:r>
      <w:r w:rsidRPr="00904157">
        <w:rPr>
          <w:rFonts w:ascii="Helvetica" w:hAnsi="Helvetica" w:cs="Helvetica"/>
          <w:i/>
          <w:iCs/>
          <w:color w:val="000000"/>
          <w:sz w:val="21"/>
          <w:szCs w:val="21"/>
          <w:shd w:val="clear" w:color="auto" w:fill="D4EAFF"/>
          <w:lang w:val="es-419"/>
        </w:rPr>
        <w:t>CTC</w:t>
      </w:r>
      <w:proofErr w:type="spellEnd"/>
      <w:r w:rsidRPr="00904157">
        <w:rPr>
          <w:rFonts w:ascii="Helvetica" w:hAnsi="Helvetica" w:cs="Helvetica"/>
          <w:color w:val="000000"/>
          <w:sz w:val="21"/>
          <w:szCs w:val="21"/>
          <w:shd w:val="clear" w:color="auto" w:fill="D4EAFF"/>
          <w:lang w:val="es-419"/>
        </w:rPr>
        <w:t>. Web.</w:t>
      </w:r>
      <w:r w:rsidRPr="00904157">
        <w:rPr>
          <w:rFonts w:ascii="Helvetica" w:hAnsi="Helvetica" w:cs="Helvetica"/>
          <w:color w:val="000000"/>
          <w:sz w:val="21"/>
          <w:szCs w:val="21"/>
          <w:shd w:val="clear" w:color="auto" w:fill="D4EAFF"/>
          <w:lang w:val="es-419"/>
        </w:rPr>
        <w:t xml:space="preserve"> 18 </w:t>
      </w:r>
      <w:r>
        <w:rPr>
          <w:rFonts w:ascii="Helvetica" w:hAnsi="Helvetica" w:cs="Helvetica"/>
          <w:color w:val="000000"/>
          <w:sz w:val="21"/>
          <w:szCs w:val="21"/>
          <w:shd w:val="clear" w:color="auto" w:fill="D4EAFF"/>
        </w:rPr>
        <w:t>Feb. 2016.</w:t>
      </w:r>
    </w:p>
    <w:p w:rsidR="00744528" w:rsidRPr="00744528" w:rsidRDefault="00744528" w:rsidP="00744528">
      <w:pPr>
        <w:spacing w:after="0" w:line="480" w:lineRule="auto"/>
        <w:ind w:left="720" w:hanging="720"/>
        <w:rPr>
          <w:rFonts w:ascii="Helvetica" w:hAnsi="Helvetica" w:cs="Helvetica"/>
          <w:color w:val="000000"/>
          <w:sz w:val="21"/>
          <w:szCs w:val="21"/>
          <w:shd w:val="clear" w:color="auto" w:fill="D4EAFF"/>
        </w:rPr>
      </w:pPr>
      <w:r>
        <w:rPr>
          <w:rFonts w:ascii="Helvetica" w:hAnsi="Helvetica" w:cs="Helvetica"/>
          <w:color w:val="000000"/>
          <w:sz w:val="21"/>
          <w:szCs w:val="21"/>
          <w:shd w:val="clear" w:color="auto" w:fill="F1F4F5"/>
        </w:rPr>
        <w:t>"Cost of Attendance."</w:t>
      </w:r>
      <w:r>
        <w:rPr>
          <w:rStyle w:val="apple-converted-space"/>
          <w:rFonts w:ascii="Helvetica" w:hAnsi="Helvetica" w:cs="Helvetica"/>
          <w:color w:val="000000"/>
          <w:sz w:val="21"/>
          <w:szCs w:val="21"/>
          <w:shd w:val="clear" w:color="auto" w:fill="F1F4F5"/>
        </w:rPr>
        <w:t> </w:t>
      </w:r>
      <w:r>
        <w:rPr>
          <w:rFonts w:ascii="Helvetica" w:hAnsi="Helvetica" w:cs="Helvetica"/>
          <w:i/>
          <w:iCs/>
          <w:color w:val="000000"/>
          <w:sz w:val="21"/>
          <w:szCs w:val="21"/>
          <w:shd w:val="clear" w:color="auto" w:fill="F1F4F5"/>
        </w:rPr>
        <w:t>California State University, Northridge</w:t>
      </w:r>
      <w:r>
        <w:rPr>
          <w:rFonts w:ascii="Helvetica" w:hAnsi="Helvetica" w:cs="Helvetica"/>
          <w:color w:val="000000"/>
          <w:sz w:val="21"/>
          <w:szCs w:val="21"/>
          <w:shd w:val="clear" w:color="auto" w:fill="F1F4F5"/>
        </w:rPr>
        <w:t xml:space="preserve">. </w:t>
      </w:r>
      <w:proofErr w:type="spellStart"/>
      <w:proofErr w:type="gramStart"/>
      <w:r>
        <w:rPr>
          <w:rFonts w:ascii="Helvetica" w:hAnsi="Helvetica" w:cs="Helvetica"/>
          <w:color w:val="000000"/>
          <w:sz w:val="21"/>
          <w:szCs w:val="21"/>
          <w:shd w:val="clear" w:color="auto" w:fill="F1F4F5"/>
        </w:rPr>
        <w:t>N.p</w:t>
      </w:r>
      <w:proofErr w:type="spellEnd"/>
      <w:proofErr w:type="gramEnd"/>
      <w:r>
        <w:rPr>
          <w:rFonts w:ascii="Helvetica" w:hAnsi="Helvetica" w:cs="Helvetica"/>
          <w:color w:val="000000"/>
          <w:sz w:val="21"/>
          <w:szCs w:val="21"/>
          <w:shd w:val="clear" w:color="auto" w:fill="F1F4F5"/>
        </w:rPr>
        <w:t>., 21 Nov. 2013. Web. 25 Feb. 2016.</w:t>
      </w:r>
    </w:p>
    <w:p w:rsidR="003A179E" w:rsidRDefault="003A179E" w:rsidP="00744528">
      <w:pPr>
        <w:spacing w:after="0" w:line="480" w:lineRule="auto"/>
        <w:ind w:left="720" w:hanging="720"/>
        <w:rPr>
          <w:rFonts w:ascii="Helvetica" w:hAnsi="Helvetica" w:cs="Helvetica"/>
          <w:color w:val="000000"/>
          <w:sz w:val="21"/>
          <w:szCs w:val="21"/>
          <w:shd w:val="clear" w:color="auto" w:fill="D4EAFF"/>
        </w:rPr>
      </w:pPr>
      <w:r w:rsidRPr="003A179E">
        <w:rPr>
          <w:rFonts w:ascii="Helvetica" w:hAnsi="Helvetica" w:cs="Helvetica"/>
          <w:color w:val="000000"/>
          <w:sz w:val="21"/>
          <w:szCs w:val="21"/>
          <w:shd w:val="clear" w:color="auto" w:fill="D4EAFF"/>
          <w:lang w:val="es-419"/>
        </w:rPr>
        <w:t xml:space="preserve">"La Escala Salarial Para Un Profesor De Escuela Pública En California | </w:t>
      </w:r>
      <w:proofErr w:type="spellStart"/>
      <w:r w:rsidRPr="003A179E">
        <w:rPr>
          <w:rFonts w:ascii="Helvetica" w:hAnsi="Helvetica" w:cs="Helvetica"/>
          <w:color w:val="000000"/>
          <w:sz w:val="21"/>
          <w:szCs w:val="21"/>
          <w:shd w:val="clear" w:color="auto" w:fill="D4EAFF"/>
          <w:lang w:val="es-419"/>
        </w:rPr>
        <w:t>EHow</w:t>
      </w:r>
      <w:proofErr w:type="spellEnd"/>
      <w:r w:rsidRPr="003A179E">
        <w:rPr>
          <w:rFonts w:ascii="Helvetica" w:hAnsi="Helvetica" w:cs="Helvetica"/>
          <w:color w:val="000000"/>
          <w:sz w:val="21"/>
          <w:szCs w:val="21"/>
          <w:shd w:val="clear" w:color="auto" w:fill="D4EAFF"/>
          <w:lang w:val="es-419"/>
        </w:rPr>
        <w:t xml:space="preserve"> En Español."</w:t>
      </w:r>
      <w:r w:rsidRPr="003A179E">
        <w:rPr>
          <w:rStyle w:val="apple-converted-space"/>
          <w:rFonts w:ascii="Helvetica" w:hAnsi="Helvetica" w:cs="Helvetica"/>
          <w:color w:val="000000"/>
          <w:sz w:val="21"/>
          <w:szCs w:val="21"/>
          <w:shd w:val="clear" w:color="auto" w:fill="D4EAFF"/>
          <w:lang w:val="es-419"/>
        </w:rPr>
        <w:t> </w:t>
      </w:r>
      <w:r>
        <w:rPr>
          <w:rFonts w:ascii="Helvetica" w:hAnsi="Helvetica" w:cs="Helvetica"/>
          <w:i/>
          <w:iCs/>
          <w:color w:val="000000"/>
          <w:sz w:val="21"/>
          <w:szCs w:val="21"/>
          <w:shd w:val="clear" w:color="auto" w:fill="D4EAFF"/>
        </w:rPr>
        <w:t xml:space="preserve">EHow </w:t>
      </w:r>
      <w:proofErr w:type="spellStart"/>
      <w:r>
        <w:rPr>
          <w:rFonts w:ascii="Helvetica" w:hAnsi="Helvetica" w:cs="Helvetica"/>
          <w:i/>
          <w:iCs/>
          <w:color w:val="000000"/>
          <w:sz w:val="21"/>
          <w:szCs w:val="21"/>
          <w:shd w:val="clear" w:color="auto" w:fill="D4EAFF"/>
        </w:rPr>
        <w:t>En</w:t>
      </w:r>
      <w:proofErr w:type="spellEnd"/>
      <w:r>
        <w:rPr>
          <w:rFonts w:ascii="Helvetica" w:hAnsi="Helvetica" w:cs="Helvetica"/>
          <w:i/>
          <w:iCs/>
          <w:color w:val="000000"/>
          <w:sz w:val="21"/>
          <w:szCs w:val="21"/>
          <w:shd w:val="clear" w:color="auto" w:fill="D4EAFF"/>
        </w:rPr>
        <w:t xml:space="preserve"> </w:t>
      </w:r>
      <w:proofErr w:type="spellStart"/>
      <w:r>
        <w:rPr>
          <w:rFonts w:ascii="Helvetica" w:hAnsi="Helvetica" w:cs="Helvetica"/>
          <w:i/>
          <w:iCs/>
          <w:color w:val="000000"/>
          <w:sz w:val="21"/>
          <w:szCs w:val="21"/>
          <w:shd w:val="clear" w:color="auto" w:fill="D4EAFF"/>
        </w:rPr>
        <w:t>Español</w:t>
      </w:r>
      <w:proofErr w:type="spellEnd"/>
      <w:r>
        <w:rPr>
          <w:rFonts w:ascii="Helvetica" w:hAnsi="Helvetica" w:cs="Helvetica"/>
          <w:color w:val="000000"/>
          <w:sz w:val="21"/>
          <w:szCs w:val="21"/>
          <w:shd w:val="clear" w:color="auto" w:fill="D4EAFF"/>
        </w:rPr>
        <w:t xml:space="preserve">. </w:t>
      </w:r>
      <w:proofErr w:type="spellStart"/>
      <w:proofErr w:type="gramStart"/>
      <w:r>
        <w:rPr>
          <w:rFonts w:ascii="Helvetica" w:hAnsi="Helvetica" w:cs="Helvetica"/>
          <w:color w:val="000000"/>
          <w:sz w:val="21"/>
          <w:szCs w:val="21"/>
          <w:shd w:val="clear" w:color="auto" w:fill="D4EAFF"/>
        </w:rPr>
        <w:t>N.p</w:t>
      </w:r>
      <w:proofErr w:type="spellEnd"/>
      <w:proofErr w:type="gramEnd"/>
      <w:r>
        <w:rPr>
          <w:rFonts w:ascii="Helvetica" w:hAnsi="Helvetica" w:cs="Helvetica"/>
          <w:color w:val="000000"/>
          <w:sz w:val="21"/>
          <w:szCs w:val="21"/>
          <w:shd w:val="clear" w:color="auto" w:fill="D4EAFF"/>
        </w:rPr>
        <w:t xml:space="preserve">., </w:t>
      </w:r>
      <w:proofErr w:type="spellStart"/>
      <w:r>
        <w:rPr>
          <w:rFonts w:ascii="Helvetica" w:hAnsi="Helvetica" w:cs="Helvetica"/>
          <w:color w:val="000000"/>
          <w:sz w:val="21"/>
          <w:szCs w:val="21"/>
          <w:shd w:val="clear" w:color="auto" w:fill="D4EAFF"/>
        </w:rPr>
        <w:t>n.d.</w:t>
      </w:r>
      <w:proofErr w:type="spellEnd"/>
      <w:r>
        <w:rPr>
          <w:rFonts w:ascii="Helvetica" w:hAnsi="Helvetica" w:cs="Helvetica"/>
          <w:color w:val="000000"/>
          <w:sz w:val="21"/>
          <w:szCs w:val="21"/>
          <w:shd w:val="clear" w:color="auto" w:fill="D4EAFF"/>
        </w:rPr>
        <w:t xml:space="preserve"> Web. 18</w:t>
      </w:r>
      <w:r>
        <w:rPr>
          <w:rFonts w:ascii="Helvetica" w:hAnsi="Helvetica" w:cs="Helvetica"/>
          <w:color w:val="000000"/>
          <w:sz w:val="21"/>
          <w:szCs w:val="21"/>
          <w:shd w:val="clear" w:color="auto" w:fill="D4EAFF"/>
        </w:rPr>
        <w:t xml:space="preserve"> Feb. 2016.</w:t>
      </w:r>
    </w:p>
    <w:p w:rsidR="00744528" w:rsidRDefault="00744528" w:rsidP="00744528">
      <w:pPr>
        <w:spacing w:after="0" w:line="480" w:lineRule="auto"/>
        <w:rPr>
          <w:rFonts w:ascii="Helvetica" w:hAnsi="Helvetica" w:cs="Helvetica"/>
          <w:color w:val="000000"/>
          <w:sz w:val="21"/>
          <w:szCs w:val="21"/>
          <w:shd w:val="clear" w:color="auto" w:fill="F1F4F5"/>
        </w:rPr>
      </w:pPr>
      <w:r>
        <w:rPr>
          <w:rFonts w:ascii="Helvetica" w:hAnsi="Helvetica" w:cs="Helvetica"/>
          <w:color w:val="000000"/>
          <w:sz w:val="21"/>
          <w:szCs w:val="21"/>
          <w:shd w:val="clear" w:color="auto" w:fill="F1F4F5"/>
        </w:rPr>
        <w:t>"Student Resources."</w:t>
      </w:r>
      <w:r>
        <w:rPr>
          <w:rStyle w:val="apple-converted-space"/>
          <w:rFonts w:ascii="Helvetica" w:hAnsi="Helvetica" w:cs="Helvetica"/>
          <w:color w:val="000000"/>
          <w:sz w:val="21"/>
          <w:szCs w:val="21"/>
          <w:shd w:val="clear" w:color="auto" w:fill="F1F4F5"/>
        </w:rPr>
        <w:t> </w:t>
      </w:r>
      <w:r>
        <w:rPr>
          <w:rFonts w:ascii="Helvetica" w:hAnsi="Helvetica" w:cs="Helvetica"/>
          <w:i/>
          <w:iCs/>
          <w:color w:val="000000"/>
          <w:sz w:val="21"/>
          <w:szCs w:val="21"/>
          <w:shd w:val="clear" w:color="auto" w:fill="F1F4F5"/>
        </w:rPr>
        <w:t>California State University, Northridge</w:t>
      </w:r>
      <w:r>
        <w:rPr>
          <w:rFonts w:ascii="Helvetica" w:hAnsi="Helvetica" w:cs="Helvetica"/>
          <w:color w:val="000000"/>
          <w:sz w:val="21"/>
          <w:szCs w:val="21"/>
          <w:shd w:val="clear" w:color="auto" w:fill="F1F4F5"/>
        </w:rPr>
        <w:t xml:space="preserve">. </w:t>
      </w:r>
      <w:proofErr w:type="spellStart"/>
      <w:proofErr w:type="gramStart"/>
      <w:r>
        <w:rPr>
          <w:rFonts w:ascii="Helvetica" w:hAnsi="Helvetica" w:cs="Helvetica"/>
          <w:color w:val="000000"/>
          <w:sz w:val="21"/>
          <w:szCs w:val="21"/>
          <w:shd w:val="clear" w:color="auto" w:fill="F1F4F5"/>
        </w:rPr>
        <w:t>N.p</w:t>
      </w:r>
      <w:proofErr w:type="spellEnd"/>
      <w:proofErr w:type="gramEnd"/>
      <w:r>
        <w:rPr>
          <w:rFonts w:ascii="Helvetica" w:hAnsi="Helvetica" w:cs="Helvetica"/>
          <w:color w:val="000000"/>
          <w:sz w:val="21"/>
          <w:szCs w:val="21"/>
          <w:shd w:val="clear" w:color="auto" w:fill="F1F4F5"/>
        </w:rPr>
        <w:t xml:space="preserve">., 03 Sept. 2013. Web. 25 Feb. </w:t>
      </w:r>
    </w:p>
    <w:p w:rsidR="008C2998" w:rsidRDefault="00744528" w:rsidP="00744528">
      <w:pPr>
        <w:spacing w:after="0" w:line="480" w:lineRule="auto"/>
      </w:pPr>
      <w:r>
        <w:rPr>
          <w:rFonts w:ascii="Helvetica" w:hAnsi="Helvetica" w:cs="Helvetica"/>
          <w:color w:val="000000"/>
          <w:sz w:val="21"/>
          <w:szCs w:val="21"/>
          <w:shd w:val="clear" w:color="auto" w:fill="F1F4F5"/>
        </w:rPr>
        <w:tab/>
      </w:r>
      <w:r>
        <w:rPr>
          <w:rFonts w:ascii="Helvetica" w:hAnsi="Helvetica" w:cs="Helvetica"/>
          <w:color w:val="000000"/>
          <w:sz w:val="21"/>
          <w:szCs w:val="21"/>
          <w:shd w:val="clear" w:color="auto" w:fill="F1F4F5"/>
        </w:rPr>
        <w:t>2016.</w:t>
      </w:r>
    </w:p>
    <w:sectPr w:rsidR="008C29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22D"/>
    <w:rsid w:val="0012222D"/>
    <w:rsid w:val="00302F17"/>
    <w:rsid w:val="003A179E"/>
    <w:rsid w:val="00585ABD"/>
    <w:rsid w:val="005D29A4"/>
    <w:rsid w:val="00744528"/>
    <w:rsid w:val="007D72FC"/>
    <w:rsid w:val="008C2998"/>
    <w:rsid w:val="00904157"/>
    <w:rsid w:val="00FC1D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7E7604-71BB-486B-85A0-7AABDD0E5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7D72FC"/>
  </w:style>
  <w:style w:type="character" w:styleId="Hyperlink">
    <w:name w:val="Hyperlink"/>
    <w:basedOn w:val="DefaultParagraphFont"/>
    <w:uiPriority w:val="99"/>
    <w:unhideWhenUsed/>
    <w:rsid w:val="0090415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6284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csun.edu/eisner-education/credential-office/student-resource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sun.edu/financialaid/cost-attendance" TargetMode="External"/><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507</Words>
  <Characters>2896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Bautista, Claudia</dc:creator>
  <cp:keywords/>
  <dc:description/>
  <cp:lastModifiedBy>Bautista, Claudia</cp:lastModifiedBy>
  <cp:revision>2</cp:revision>
  <dcterms:created xsi:type="dcterms:W3CDTF">2016-02-25T20:24:00Z</dcterms:created>
  <dcterms:modified xsi:type="dcterms:W3CDTF">2016-02-25T20:24:00Z</dcterms:modified>
</cp:coreProperties>
</file>